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EC6" w:rsidRPr="009002F5" w:rsidRDefault="003010D2" w:rsidP="00744B1C">
      <w:pPr>
        <w:bidi/>
        <w:jc w:val="center"/>
        <w:rPr>
          <w:rFonts w:ascii="Simplified Arabic" w:eastAsia="Arial Unicode MS" w:hAnsi="Simplified Arabic" w:cs="Simplified Arabic"/>
          <w:b/>
          <w:bCs/>
          <w:sz w:val="32"/>
          <w:szCs w:val="32"/>
          <w:rtl/>
          <w:lang w:bidi="ar-EG"/>
        </w:rPr>
      </w:pPr>
      <w:r w:rsidRPr="009002F5">
        <w:rPr>
          <w:rFonts w:ascii="Simplified Arabic" w:eastAsia="Arial Unicode MS" w:hAnsi="Simplified Arabic" w:cs="Simplified Arabic"/>
          <w:b/>
          <w:bCs/>
          <w:sz w:val="32"/>
          <w:szCs w:val="32"/>
          <w:rtl/>
          <w:lang w:bidi="ar-EG"/>
        </w:rPr>
        <w:t>التاريخ العلم</w:t>
      </w:r>
      <w:r w:rsidR="00F4430E" w:rsidRPr="009002F5">
        <w:rPr>
          <w:rFonts w:ascii="Simplified Arabic" w:eastAsia="Arial Unicode MS" w:hAnsi="Simplified Arabic" w:cs="Simplified Arabic" w:hint="cs"/>
          <w:b/>
          <w:bCs/>
          <w:sz w:val="32"/>
          <w:szCs w:val="32"/>
          <w:rtl/>
          <w:lang w:bidi="ar-EG"/>
        </w:rPr>
        <w:t>ــــ</w:t>
      </w:r>
      <w:r w:rsidRPr="009002F5">
        <w:rPr>
          <w:rFonts w:ascii="Simplified Arabic" w:eastAsia="Arial Unicode MS" w:hAnsi="Simplified Arabic" w:cs="Simplified Arabic"/>
          <w:b/>
          <w:bCs/>
          <w:sz w:val="32"/>
          <w:szCs w:val="32"/>
          <w:rtl/>
          <w:lang w:bidi="ar-EG"/>
        </w:rPr>
        <w:t>ى والوظيف</w:t>
      </w:r>
      <w:r w:rsidR="00F4430E" w:rsidRPr="009002F5">
        <w:rPr>
          <w:rFonts w:ascii="Simplified Arabic" w:eastAsia="Arial Unicode MS" w:hAnsi="Simplified Arabic" w:cs="Simplified Arabic" w:hint="cs"/>
          <w:b/>
          <w:bCs/>
          <w:sz w:val="32"/>
          <w:szCs w:val="32"/>
          <w:rtl/>
          <w:lang w:bidi="ar-EG"/>
        </w:rPr>
        <w:t>ـــ</w:t>
      </w:r>
      <w:r w:rsidRPr="009002F5">
        <w:rPr>
          <w:rFonts w:ascii="Simplified Arabic" w:eastAsia="Arial Unicode MS" w:hAnsi="Simplified Arabic" w:cs="Simplified Arabic"/>
          <w:b/>
          <w:bCs/>
          <w:sz w:val="32"/>
          <w:szCs w:val="32"/>
          <w:rtl/>
          <w:lang w:bidi="ar-EG"/>
        </w:rPr>
        <w:t>ى</w:t>
      </w:r>
    </w:p>
    <w:p w:rsidR="003010D2" w:rsidRPr="009002F5" w:rsidRDefault="003010D2" w:rsidP="00744B1C">
      <w:pPr>
        <w:bidi/>
        <w:jc w:val="center"/>
        <w:rPr>
          <w:rFonts w:ascii="Simplified Arabic" w:eastAsia="Arial Unicode MS" w:hAnsi="Simplified Arabic" w:cs="Simplified Arabic"/>
          <w:b/>
          <w:bCs/>
          <w:sz w:val="32"/>
          <w:szCs w:val="32"/>
          <w:rtl/>
          <w:lang w:bidi="ar-EG"/>
        </w:rPr>
      </w:pPr>
      <w:r w:rsidRPr="009002F5">
        <w:rPr>
          <w:rFonts w:ascii="Simplified Arabic" w:eastAsia="Arial Unicode MS" w:hAnsi="Simplified Arabic" w:cs="Simplified Arabic"/>
          <w:b/>
          <w:bCs/>
          <w:sz w:val="32"/>
          <w:szCs w:val="32"/>
          <w:rtl/>
          <w:lang w:bidi="ar-EG"/>
        </w:rPr>
        <w:t>للدكت</w:t>
      </w:r>
      <w:r w:rsidR="00F4430E" w:rsidRPr="009002F5">
        <w:rPr>
          <w:rFonts w:ascii="Simplified Arabic" w:eastAsia="Arial Unicode MS" w:hAnsi="Simplified Arabic" w:cs="Simplified Arabic" w:hint="cs"/>
          <w:b/>
          <w:bCs/>
          <w:sz w:val="32"/>
          <w:szCs w:val="32"/>
          <w:rtl/>
          <w:lang w:bidi="ar-EG"/>
        </w:rPr>
        <w:t>ـــ</w:t>
      </w:r>
      <w:r w:rsidRPr="009002F5">
        <w:rPr>
          <w:rFonts w:ascii="Simplified Arabic" w:eastAsia="Arial Unicode MS" w:hAnsi="Simplified Arabic" w:cs="Simplified Arabic"/>
          <w:b/>
          <w:bCs/>
          <w:sz w:val="32"/>
          <w:szCs w:val="32"/>
          <w:rtl/>
          <w:lang w:bidi="ar-EG"/>
        </w:rPr>
        <w:t>ور أحمد محمد إبراهيم رزق</w:t>
      </w:r>
    </w:p>
    <w:p w:rsidR="003010D2" w:rsidRPr="00F4430E" w:rsidRDefault="003010D2" w:rsidP="006907DE">
      <w:pPr>
        <w:bidi/>
        <w:jc w:val="center"/>
        <w:rPr>
          <w:rFonts w:ascii="Arial Unicode MS" w:eastAsia="Arial Unicode MS" w:hAnsi="Arial Unicode MS" w:cs="Arial Unicode MS"/>
          <w:b/>
          <w:bCs/>
          <w:sz w:val="32"/>
          <w:szCs w:val="32"/>
          <w:rtl/>
          <w:lang w:bidi="ar-EG"/>
        </w:rPr>
      </w:pPr>
      <w:r w:rsidRPr="009002F5">
        <w:rPr>
          <w:rFonts w:ascii="Simplified Arabic" w:eastAsia="Arial Unicode MS" w:hAnsi="Simplified Arabic" w:cs="Simplified Arabic"/>
          <w:b/>
          <w:bCs/>
          <w:sz w:val="32"/>
          <w:szCs w:val="32"/>
          <w:rtl/>
          <w:lang w:bidi="ar-EG"/>
        </w:rPr>
        <w:t>أست</w:t>
      </w:r>
      <w:r w:rsidR="00F4430E" w:rsidRPr="009002F5">
        <w:rPr>
          <w:rFonts w:ascii="Simplified Arabic" w:eastAsia="Arial Unicode MS" w:hAnsi="Simplified Arabic" w:cs="Simplified Arabic" w:hint="cs"/>
          <w:b/>
          <w:bCs/>
          <w:sz w:val="32"/>
          <w:szCs w:val="32"/>
          <w:rtl/>
          <w:lang w:bidi="ar-EG"/>
        </w:rPr>
        <w:t>ـ</w:t>
      </w:r>
      <w:r w:rsidRPr="009002F5">
        <w:rPr>
          <w:rFonts w:ascii="Simplified Arabic" w:eastAsia="Arial Unicode MS" w:hAnsi="Simplified Arabic" w:cs="Simplified Arabic"/>
          <w:b/>
          <w:bCs/>
          <w:sz w:val="32"/>
          <w:szCs w:val="32"/>
          <w:rtl/>
          <w:lang w:bidi="ar-EG"/>
        </w:rPr>
        <w:t>اذ بكلي</w:t>
      </w:r>
      <w:r w:rsidR="00F9162E" w:rsidRPr="009002F5">
        <w:rPr>
          <w:rFonts w:ascii="Simplified Arabic" w:eastAsia="Arial Unicode MS" w:hAnsi="Simplified Arabic" w:cs="Simplified Arabic" w:hint="cs"/>
          <w:b/>
          <w:bCs/>
          <w:sz w:val="32"/>
          <w:szCs w:val="32"/>
          <w:rtl/>
          <w:lang w:bidi="ar-EG"/>
        </w:rPr>
        <w:t>ـ</w:t>
      </w:r>
      <w:r w:rsidRPr="009002F5">
        <w:rPr>
          <w:rFonts w:ascii="Simplified Arabic" w:eastAsia="Arial Unicode MS" w:hAnsi="Simplified Arabic" w:cs="Simplified Arabic"/>
          <w:b/>
          <w:bCs/>
          <w:sz w:val="32"/>
          <w:szCs w:val="32"/>
          <w:rtl/>
          <w:lang w:bidi="ar-EG"/>
        </w:rPr>
        <w:t>ة الهندس</w:t>
      </w:r>
      <w:r w:rsidR="00F9162E" w:rsidRPr="009002F5">
        <w:rPr>
          <w:rFonts w:ascii="Simplified Arabic" w:eastAsia="Arial Unicode MS" w:hAnsi="Simplified Arabic" w:cs="Simplified Arabic" w:hint="cs"/>
          <w:b/>
          <w:bCs/>
          <w:sz w:val="32"/>
          <w:szCs w:val="32"/>
          <w:rtl/>
          <w:lang w:bidi="ar-EG"/>
        </w:rPr>
        <w:t>ـ</w:t>
      </w:r>
      <w:r w:rsidRPr="009002F5">
        <w:rPr>
          <w:rFonts w:ascii="Simplified Arabic" w:eastAsia="Arial Unicode MS" w:hAnsi="Simplified Arabic" w:cs="Simplified Arabic"/>
          <w:b/>
          <w:bCs/>
          <w:sz w:val="32"/>
          <w:szCs w:val="32"/>
          <w:rtl/>
          <w:lang w:bidi="ar-EG"/>
        </w:rPr>
        <w:t>ة – جامع</w:t>
      </w:r>
      <w:r w:rsidR="009002F5">
        <w:rPr>
          <w:rFonts w:ascii="Simplified Arabic" w:eastAsia="Arial Unicode MS" w:hAnsi="Simplified Arabic" w:cs="Simplified Arabic" w:hint="cs"/>
          <w:b/>
          <w:bCs/>
          <w:sz w:val="32"/>
          <w:szCs w:val="32"/>
          <w:rtl/>
          <w:lang w:bidi="ar-EG"/>
        </w:rPr>
        <w:t>ـ</w:t>
      </w:r>
      <w:r w:rsidR="00F4430E" w:rsidRPr="009002F5">
        <w:rPr>
          <w:rFonts w:ascii="Simplified Arabic" w:eastAsia="Arial Unicode MS" w:hAnsi="Simplified Arabic" w:cs="Simplified Arabic" w:hint="cs"/>
          <w:b/>
          <w:bCs/>
          <w:sz w:val="32"/>
          <w:szCs w:val="32"/>
          <w:rtl/>
          <w:lang w:bidi="ar-EG"/>
        </w:rPr>
        <w:t>ـ</w:t>
      </w:r>
      <w:r w:rsidRPr="009002F5">
        <w:rPr>
          <w:rFonts w:ascii="Simplified Arabic" w:eastAsia="Arial Unicode MS" w:hAnsi="Simplified Arabic" w:cs="Simplified Arabic"/>
          <w:b/>
          <w:bCs/>
          <w:sz w:val="32"/>
          <w:szCs w:val="32"/>
          <w:rtl/>
          <w:lang w:bidi="ar-EG"/>
        </w:rPr>
        <w:t>ة أسي</w:t>
      </w:r>
      <w:r w:rsidR="009002F5">
        <w:rPr>
          <w:rFonts w:ascii="Simplified Arabic" w:eastAsia="Arial Unicode MS" w:hAnsi="Simplified Arabic" w:cs="Simplified Arabic" w:hint="cs"/>
          <w:b/>
          <w:bCs/>
          <w:sz w:val="32"/>
          <w:szCs w:val="32"/>
          <w:rtl/>
          <w:lang w:bidi="ar-EG"/>
        </w:rPr>
        <w:t>ـ</w:t>
      </w:r>
      <w:r w:rsidR="00F4430E" w:rsidRPr="009002F5">
        <w:rPr>
          <w:rFonts w:ascii="Simplified Arabic" w:eastAsia="Arial Unicode MS" w:hAnsi="Simplified Arabic" w:cs="Simplified Arabic" w:hint="cs"/>
          <w:b/>
          <w:bCs/>
          <w:sz w:val="32"/>
          <w:szCs w:val="32"/>
          <w:rtl/>
          <w:lang w:bidi="ar-EG"/>
        </w:rPr>
        <w:t>ـ</w:t>
      </w:r>
      <w:r w:rsidRPr="009002F5">
        <w:rPr>
          <w:rFonts w:ascii="Simplified Arabic" w:eastAsia="Arial Unicode MS" w:hAnsi="Simplified Arabic" w:cs="Simplified Arabic"/>
          <w:b/>
          <w:bCs/>
          <w:sz w:val="32"/>
          <w:szCs w:val="32"/>
          <w:rtl/>
          <w:lang w:bidi="ar-EG"/>
        </w:rPr>
        <w:t>وط</w:t>
      </w:r>
    </w:p>
    <w:p w:rsidR="003010D2" w:rsidRDefault="003010D2" w:rsidP="003010D2">
      <w:pPr>
        <w:pStyle w:val="ListParagraph"/>
        <w:numPr>
          <w:ilvl w:val="0"/>
          <w:numId w:val="1"/>
        </w:numPr>
        <w:bidi/>
        <w:rPr>
          <w:lang w:bidi="ar-EG"/>
        </w:rPr>
      </w:pPr>
      <w:r w:rsidRPr="00744B1C">
        <w:rPr>
          <w:rFonts w:ascii="Times New Roman" w:eastAsia="Arial Unicode MS" w:hAnsi="Times New Roman" w:cs="Times New Roman"/>
          <w:b/>
          <w:bCs/>
          <w:sz w:val="36"/>
          <w:szCs w:val="36"/>
          <w:rtl/>
          <w:lang w:bidi="ar-EG"/>
        </w:rPr>
        <w:t>معلومات شخصية</w:t>
      </w:r>
      <w:r>
        <w:rPr>
          <w:rFonts w:hint="cs"/>
          <w:rtl/>
          <w:lang w:bidi="ar-EG"/>
        </w:rPr>
        <w:t xml:space="preserve"> :</w:t>
      </w:r>
    </w:p>
    <w:p w:rsidR="003010D2" w:rsidRPr="00744B1C" w:rsidRDefault="003010D2" w:rsidP="003010D2">
      <w:pPr>
        <w:bidi/>
        <w:ind w:left="360"/>
        <w:rPr>
          <w:sz w:val="28"/>
          <w:szCs w:val="28"/>
          <w:rtl/>
          <w:lang w:bidi="ar-EG"/>
        </w:rPr>
      </w:pPr>
      <w:r w:rsidRPr="00744B1C">
        <w:rPr>
          <w:rFonts w:ascii="Times New Roman" w:eastAsia="Arial Unicode MS" w:hAnsi="Times New Roman" w:cs="Times New Roman"/>
          <w:b/>
          <w:bCs/>
          <w:sz w:val="32"/>
          <w:szCs w:val="32"/>
          <w:rtl/>
          <w:lang w:bidi="ar-EG"/>
        </w:rPr>
        <w:t>الأسم</w:t>
      </w:r>
      <w:r w:rsidRPr="00744B1C">
        <w:rPr>
          <w:rFonts w:hint="cs"/>
          <w:b/>
          <w:bCs/>
          <w:rtl/>
          <w:lang w:bidi="ar-EG"/>
        </w:rPr>
        <w:t xml:space="preserve"> </w:t>
      </w:r>
      <w:r>
        <w:rPr>
          <w:rFonts w:hint="cs"/>
          <w:rtl/>
          <w:lang w:bidi="ar-EG"/>
        </w:rPr>
        <w:t xml:space="preserve">: </w:t>
      </w:r>
      <w:r w:rsidRPr="00744B1C">
        <w:rPr>
          <w:rFonts w:asciiTheme="minorBidi" w:hAnsiTheme="minorBidi"/>
          <w:sz w:val="28"/>
          <w:szCs w:val="28"/>
          <w:rtl/>
          <w:lang w:bidi="ar-EG"/>
        </w:rPr>
        <w:t>أحمد محمد إبراهيم رزق</w:t>
      </w:r>
      <w:r w:rsidRPr="00744B1C">
        <w:rPr>
          <w:rFonts w:hint="cs"/>
          <w:sz w:val="28"/>
          <w:szCs w:val="28"/>
          <w:rtl/>
          <w:lang w:bidi="ar-EG"/>
        </w:rPr>
        <w:t xml:space="preserve"> </w:t>
      </w:r>
    </w:p>
    <w:p w:rsidR="003010D2" w:rsidRPr="00744B1C" w:rsidRDefault="003010D2" w:rsidP="003010D2">
      <w:pPr>
        <w:bidi/>
        <w:ind w:left="360"/>
        <w:rPr>
          <w:sz w:val="28"/>
          <w:szCs w:val="28"/>
          <w:rtl/>
          <w:lang w:bidi="ar-EG"/>
        </w:rPr>
      </w:pPr>
      <w:r w:rsidRPr="00744B1C">
        <w:rPr>
          <w:rFonts w:ascii="Times New Roman" w:eastAsia="Arial Unicode MS" w:hAnsi="Times New Roman" w:cs="Times New Roman"/>
          <w:b/>
          <w:bCs/>
          <w:sz w:val="32"/>
          <w:szCs w:val="32"/>
          <w:rtl/>
          <w:lang w:bidi="ar-EG"/>
        </w:rPr>
        <w:t>تاريخ وجهة الميلاد</w:t>
      </w:r>
      <w:r>
        <w:rPr>
          <w:rFonts w:hint="cs"/>
          <w:rtl/>
          <w:lang w:bidi="ar-EG"/>
        </w:rPr>
        <w:t xml:space="preserve"> : </w:t>
      </w:r>
      <w:r w:rsidRPr="00744B1C">
        <w:rPr>
          <w:rFonts w:hint="cs"/>
          <w:sz w:val="28"/>
          <w:szCs w:val="28"/>
          <w:rtl/>
          <w:lang w:bidi="ar-EG"/>
        </w:rPr>
        <w:t xml:space="preserve">10/2/1951 ميت الأكراد </w:t>
      </w:r>
      <w:r w:rsidRPr="00744B1C">
        <w:rPr>
          <w:sz w:val="28"/>
          <w:szCs w:val="28"/>
          <w:rtl/>
          <w:lang w:bidi="ar-EG"/>
        </w:rPr>
        <w:t>–</w:t>
      </w:r>
      <w:r w:rsidRPr="00744B1C">
        <w:rPr>
          <w:rFonts w:hint="cs"/>
          <w:sz w:val="28"/>
          <w:szCs w:val="28"/>
          <w:rtl/>
          <w:lang w:bidi="ar-EG"/>
        </w:rPr>
        <w:t xml:space="preserve"> مركز المنصورة </w:t>
      </w:r>
      <w:r w:rsidRPr="00744B1C">
        <w:rPr>
          <w:sz w:val="28"/>
          <w:szCs w:val="28"/>
          <w:rtl/>
          <w:lang w:bidi="ar-EG"/>
        </w:rPr>
        <w:t>–</w:t>
      </w:r>
      <w:r w:rsidRPr="00744B1C">
        <w:rPr>
          <w:rFonts w:hint="cs"/>
          <w:sz w:val="28"/>
          <w:szCs w:val="28"/>
          <w:rtl/>
          <w:lang w:bidi="ar-EG"/>
        </w:rPr>
        <w:t xml:space="preserve"> محافظة الدقهلية .</w:t>
      </w:r>
    </w:p>
    <w:p w:rsidR="003010D2" w:rsidRPr="00744B1C" w:rsidRDefault="003010D2" w:rsidP="003010D2">
      <w:pPr>
        <w:bidi/>
        <w:ind w:left="360"/>
        <w:rPr>
          <w:sz w:val="28"/>
          <w:szCs w:val="28"/>
          <w:rtl/>
          <w:lang w:bidi="ar-EG"/>
        </w:rPr>
      </w:pPr>
      <w:r w:rsidRPr="00744B1C">
        <w:rPr>
          <w:rFonts w:ascii="Times New Roman" w:hAnsi="Times New Roman" w:cs="Times New Roman"/>
          <w:b/>
          <w:bCs/>
          <w:sz w:val="32"/>
          <w:szCs w:val="32"/>
          <w:rtl/>
          <w:lang w:bidi="ar-EG"/>
        </w:rPr>
        <w:t>التخصص العام</w:t>
      </w:r>
      <w:r w:rsidRPr="00744B1C">
        <w:rPr>
          <w:rFonts w:hint="cs"/>
          <w:b/>
          <w:bCs/>
          <w:rtl/>
          <w:lang w:bidi="ar-EG"/>
        </w:rPr>
        <w:t xml:space="preserve"> :</w:t>
      </w:r>
      <w:r>
        <w:rPr>
          <w:rFonts w:hint="cs"/>
          <w:rtl/>
          <w:lang w:bidi="ar-EG"/>
        </w:rPr>
        <w:t xml:space="preserve"> </w:t>
      </w:r>
      <w:r w:rsidRPr="00744B1C">
        <w:rPr>
          <w:rFonts w:hint="cs"/>
          <w:sz w:val="28"/>
          <w:szCs w:val="28"/>
          <w:rtl/>
          <w:lang w:bidi="ar-EG"/>
        </w:rPr>
        <w:t xml:space="preserve">هندسة مناجم </w:t>
      </w:r>
    </w:p>
    <w:p w:rsidR="003010D2" w:rsidRPr="00744B1C" w:rsidRDefault="003010D2" w:rsidP="003010D2">
      <w:pPr>
        <w:bidi/>
        <w:ind w:left="360"/>
        <w:rPr>
          <w:sz w:val="28"/>
          <w:szCs w:val="28"/>
          <w:rtl/>
          <w:lang w:bidi="ar-EG"/>
        </w:rPr>
      </w:pPr>
      <w:r w:rsidRPr="00744B1C">
        <w:rPr>
          <w:rFonts w:ascii="Times New Roman" w:hAnsi="Times New Roman" w:cs="Times New Roman"/>
          <w:b/>
          <w:bCs/>
          <w:sz w:val="32"/>
          <w:szCs w:val="32"/>
          <w:rtl/>
          <w:lang w:bidi="ar-EG"/>
        </w:rPr>
        <w:t>التخصص الدقيق</w:t>
      </w:r>
      <w:r>
        <w:rPr>
          <w:rFonts w:hint="cs"/>
          <w:rtl/>
          <w:lang w:bidi="ar-EG"/>
        </w:rPr>
        <w:t xml:space="preserve"> : </w:t>
      </w:r>
      <w:r w:rsidRPr="00744B1C">
        <w:rPr>
          <w:rFonts w:hint="cs"/>
          <w:sz w:val="28"/>
          <w:szCs w:val="28"/>
          <w:rtl/>
          <w:lang w:bidi="ar-EG"/>
        </w:rPr>
        <w:t xml:space="preserve">هندسة تجهيز الخامات </w:t>
      </w:r>
    </w:p>
    <w:p w:rsidR="003010D2" w:rsidRPr="00744B1C" w:rsidRDefault="003010D2" w:rsidP="003010D2">
      <w:pPr>
        <w:bidi/>
        <w:ind w:left="360"/>
        <w:rPr>
          <w:sz w:val="28"/>
          <w:szCs w:val="28"/>
          <w:rtl/>
          <w:lang w:bidi="ar-EG"/>
        </w:rPr>
      </w:pPr>
      <w:r w:rsidRPr="00744B1C">
        <w:rPr>
          <w:rFonts w:ascii="Times New Roman" w:hAnsi="Times New Roman" w:cs="Times New Roman"/>
          <w:b/>
          <w:bCs/>
          <w:sz w:val="32"/>
          <w:szCs w:val="32"/>
          <w:rtl/>
          <w:lang w:bidi="ar-EG"/>
        </w:rPr>
        <w:t>الحالة الإجتماعية</w:t>
      </w:r>
      <w:r>
        <w:rPr>
          <w:rFonts w:hint="cs"/>
          <w:rtl/>
          <w:lang w:bidi="ar-EG"/>
        </w:rPr>
        <w:t xml:space="preserve"> : </w:t>
      </w:r>
      <w:r w:rsidRPr="00744B1C">
        <w:rPr>
          <w:rFonts w:hint="cs"/>
          <w:sz w:val="28"/>
          <w:szCs w:val="28"/>
          <w:rtl/>
          <w:lang w:bidi="ar-EG"/>
        </w:rPr>
        <w:t xml:space="preserve">متزوج ويعول </w:t>
      </w:r>
    </w:p>
    <w:p w:rsidR="003010D2" w:rsidRPr="00744B1C" w:rsidRDefault="003010D2" w:rsidP="003010D2">
      <w:pPr>
        <w:bidi/>
        <w:ind w:left="360"/>
        <w:rPr>
          <w:sz w:val="28"/>
          <w:szCs w:val="28"/>
          <w:rtl/>
          <w:lang w:bidi="ar-EG"/>
        </w:rPr>
      </w:pPr>
      <w:r w:rsidRPr="00744B1C">
        <w:rPr>
          <w:rFonts w:ascii="Times New Roman" w:hAnsi="Times New Roman" w:cs="Times New Roman"/>
          <w:b/>
          <w:bCs/>
          <w:sz w:val="32"/>
          <w:szCs w:val="32"/>
          <w:rtl/>
          <w:lang w:bidi="ar-EG"/>
        </w:rPr>
        <w:t>العنوان</w:t>
      </w:r>
      <w:r>
        <w:rPr>
          <w:rFonts w:hint="cs"/>
          <w:rtl/>
          <w:lang w:bidi="ar-EG"/>
        </w:rPr>
        <w:t xml:space="preserve"> : </w:t>
      </w:r>
      <w:r w:rsidRPr="00744B1C">
        <w:rPr>
          <w:rFonts w:hint="cs"/>
          <w:b/>
          <w:bCs/>
          <w:sz w:val="28"/>
          <w:szCs w:val="28"/>
          <w:rtl/>
          <w:lang w:bidi="ar-EG"/>
        </w:rPr>
        <w:t>(عنوان المنزل )</w:t>
      </w:r>
      <w:r w:rsidRPr="00744B1C">
        <w:rPr>
          <w:rFonts w:hint="cs"/>
          <w:sz w:val="28"/>
          <w:szCs w:val="28"/>
          <w:rtl/>
          <w:lang w:bidi="ar-EG"/>
        </w:rPr>
        <w:t xml:space="preserve"> : أسيوط </w:t>
      </w:r>
      <w:r w:rsidRPr="00744B1C">
        <w:rPr>
          <w:sz w:val="28"/>
          <w:szCs w:val="28"/>
          <w:rtl/>
          <w:lang w:bidi="ar-EG"/>
        </w:rPr>
        <w:t>–</w:t>
      </w:r>
      <w:r w:rsidRPr="00744B1C">
        <w:rPr>
          <w:rFonts w:hint="cs"/>
          <w:sz w:val="28"/>
          <w:szCs w:val="28"/>
          <w:rtl/>
          <w:lang w:bidi="ar-EG"/>
        </w:rPr>
        <w:t xml:space="preserve"> مدينة مبارك </w:t>
      </w:r>
      <w:r w:rsidRPr="00744B1C">
        <w:rPr>
          <w:sz w:val="28"/>
          <w:szCs w:val="28"/>
          <w:rtl/>
          <w:lang w:bidi="ar-EG"/>
        </w:rPr>
        <w:t>–</w:t>
      </w:r>
      <w:r w:rsidRPr="00744B1C">
        <w:rPr>
          <w:rFonts w:hint="cs"/>
          <w:sz w:val="28"/>
          <w:szCs w:val="28"/>
          <w:rtl/>
          <w:lang w:bidi="ar-EG"/>
        </w:rPr>
        <w:t xml:space="preserve"> التمليك القبلى </w:t>
      </w:r>
      <w:r w:rsidRPr="00744B1C">
        <w:rPr>
          <w:sz w:val="28"/>
          <w:szCs w:val="28"/>
          <w:rtl/>
          <w:lang w:bidi="ar-EG"/>
        </w:rPr>
        <w:t>–</w:t>
      </w:r>
      <w:r w:rsidRPr="00744B1C">
        <w:rPr>
          <w:rFonts w:hint="cs"/>
          <w:sz w:val="28"/>
          <w:szCs w:val="28"/>
          <w:rtl/>
          <w:lang w:bidi="ar-EG"/>
        </w:rPr>
        <w:t xml:space="preserve"> عمارة 37 شقة 13 .</w:t>
      </w:r>
    </w:p>
    <w:p w:rsidR="003010D2" w:rsidRPr="00744B1C" w:rsidRDefault="003010D2" w:rsidP="003010D2">
      <w:pPr>
        <w:bidi/>
        <w:ind w:left="360"/>
        <w:rPr>
          <w:sz w:val="28"/>
          <w:szCs w:val="28"/>
          <w:rtl/>
          <w:lang w:bidi="ar-EG"/>
        </w:rPr>
      </w:pPr>
      <w:r w:rsidRPr="00744B1C">
        <w:rPr>
          <w:rFonts w:hint="cs"/>
          <w:b/>
          <w:bCs/>
          <w:rtl/>
          <w:lang w:bidi="ar-EG"/>
        </w:rPr>
        <w:t xml:space="preserve">           </w:t>
      </w:r>
      <w:r w:rsidR="00744B1C" w:rsidRPr="00744B1C">
        <w:rPr>
          <w:rFonts w:hint="cs"/>
          <w:b/>
          <w:bCs/>
          <w:rtl/>
          <w:lang w:bidi="ar-EG"/>
        </w:rPr>
        <w:t xml:space="preserve">    </w:t>
      </w:r>
      <w:r w:rsidRPr="00744B1C">
        <w:rPr>
          <w:rFonts w:hint="cs"/>
          <w:b/>
          <w:bCs/>
          <w:sz w:val="28"/>
          <w:szCs w:val="28"/>
          <w:rtl/>
          <w:lang w:bidi="ar-EG"/>
        </w:rPr>
        <w:t>( عنوان العمل )</w:t>
      </w:r>
      <w:r w:rsidRPr="00744B1C">
        <w:rPr>
          <w:rFonts w:hint="cs"/>
          <w:sz w:val="28"/>
          <w:szCs w:val="28"/>
          <w:rtl/>
          <w:lang w:bidi="ar-EG"/>
        </w:rPr>
        <w:t xml:space="preserve"> : قسم هندسة التعدين </w:t>
      </w:r>
      <w:r w:rsidRPr="00744B1C">
        <w:rPr>
          <w:sz w:val="28"/>
          <w:szCs w:val="28"/>
          <w:rtl/>
          <w:lang w:bidi="ar-EG"/>
        </w:rPr>
        <w:t>–</w:t>
      </w:r>
      <w:r w:rsidRPr="00744B1C">
        <w:rPr>
          <w:rFonts w:hint="cs"/>
          <w:sz w:val="28"/>
          <w:szCs w:val="28"/>
          <w:rtl/>
          <w:lang w:bidi="ar-EG"/>
        </w:rPr>
        <w:t xml:space="preserve"> كلية الهندسة </w:t>
      </w:r>
      <w:r w:rsidRPr="00744B1C">
        <w:rPr>
          <w:sz w:val="28"/>
          <w:szCs w:val="28"/>
          <w:rtl/>
          <w:lang w:bidi="ar-EG"/>
        </w:rPr>
        <w:t>–</w:t>
      </w:r>
      <w:r w:rsidRPr="00744B1C">
        <w:rPr>
          <w:rFonts w:hint="cs"/>
          <w:sz w:val="28"/>
          <w:szCs w:val="28"/>
          <w:rtl/>
          <w:lang w:bidi="ar-EG"/>
        </w:rPr>
        <w:t xml:space="preserve"> جامعة أسيوط .</w:t>
      </w:r>
    </w:p>
    <w:p w:rsidR="003010D2" w:rsidRPr="00744B1C" w:rsidRDefault="003010D2" w:rsidP="003010D2">
      <w:pPr>
        <w:bidi/>
        <w:ind w:left="360"/>
        <w:rPr>
          <w:sz w:val="28"/>
          <w:szCs w:val="28"/>
          <w:rtl/>
          <w:lang w:bidi="ar-EG"/>
        </w:rPr>
      </w:pPr>
      <w:r w:rsidRPr="00744B1C">
        <w:rPr>
          <w:rFonts w:ascii="Times New Roman" w:hAnsi="Times New Roman" w:cs="Times New Roman"/>
          <w:b/>
          <w:bCs/>
          <w:sz w:val="32"/>
          <w:szCs w:val="32"/>
          <w:rtl/>
          <w:lang w:bidi="ar-EG"/>
        </w:rPr>
        <w:t>الرقم القومى</w:t>
      </w:r>
      <w:r>
        <w:rPr>
          <w:rFonts w:hint="cs"/>
          <w:rtl/>
          <w:lang w:bidi="ar-EG"/>
        </w:rPr>
        <w:t xml:space="preserve"> : </w:t>
      </w:r>
      <w:r w:rsidRPr="00744B1C">
        <w:rPr>
          <w:rFonts w:hint="cs"/>
          <w:sz w:val="28"/>
          <w:szCs w:val="28"/>
          <w:rtl/>
          <w:lang w:bidi="ar-EG"/>
        </w:rPr>
        <w:t>25102101203451 أول أسيوط .</w:t>
      </w:r>
    </w:p>
    <w:p w:rsidR="003010D2" w:rsidRDefault="003010D2" w:rsidP="003010D2">
      <w:pPr>
        <w:bidi/>
        <w:ind w:left="360"/>
        <w:rPr>
          <w:lang w:bidi="ar-EG"/>
        </w:rPr>
      </w:pPr>
      <w:r w:rsidRPr="00744B1C">
        <w:rPr>
          <w:rFonts w:ascii="Times New Roman" w:hAnsi="Times New Roman" w:cs="Times New Roman"/>
          <w:b/>
          <w:bCs/>
          <w:sz w:val="32"/>
          <w:szCs w:val="32"/>
          <w:rtl/>
          <w:lang w:bidi="ar-EG"/>
        </w:rPr>
        <w:t>البريد الإلكترونى</w:t>
      </w:r>
      <w:r>
        <w:rPr>
          <w:rFonts w:hint="cs"/>
          <w:rtl/>
          <w:lang w:bidi="ar-EG"/>
        </w:rPr>
        <w:t xml:space="preserve"> :</w:t>
      </w:r>
      <w:r w:rsidRPr="00744B1C">
        <w:rPr>
          <w:rFonts w:asciiTheme="minorBidi" w:eastAsia="Arial Unicode MS" w:hAnsiTheme="minorBidi"/>
          <w:sz w:val="28"/>
          <w:szCs w:val="28"/>
          <w:lang w:bidi="ar-EG"/>
        </w:rPr>
        <w:t>Profahmedrizk22@yahoo.com</w:t>
      </w:r>
    </w:p>
    <w:p w:rsidR="003010D2" w:rsidRDefault="003010D2" w:rsidP="003010D2">
      <w:pPr>
        <w:pStyle w:val="ListParagraph"/>
        <w:numPr>
          <w:ilvl w:val="0"/>
          <w:numId w:val="1"/>
        </w:numPr>
        <w:bidi/>
        <w:rPr>
          <w:lang w:bidi="ar-EG"/>
        </w:rPr>
      </w:pPr>
      <w:r w:rsidRPr="00744B1C">
        <w:rPr>
          <w:rFonts w:ascii="Times New Roman" w:hAnsi="Times New Roman" w:cs="Times New Roman"/>
          <w:b/>
          <w:bCs/>
          <w:sz w:val="36"/>
          <w:szCs w:val="36"/>
          <w:rtl/>
          <w:lang w:bidi="ar-EG"/>
        </w:rPr>
        <w:t>التدرج العلمى</w:t>
      </w:r>
      <w:r>
        <w:rPr>
          <w:rFonts w:hint="cs"/>
          <w:rtl/>
          <w:lang w:bidi="ar-EG"/>
        </w:rPr>
        <w:t xml:space="preserve"> : </w:t>
      </w:r>
    </w:p>
    <w:p w:rsidR="003010D2" w:rsidRPr="00744B1C" w:rsidRDefault="003010D2" w:rsidP="003010D2">
      <w:pPr>
        <w:pStyle w:val="ListParagraph"/>
        <w:numPr>
          <w:ilvl w:val="0"/>
          <w:numId w:val="2"/>
        </w:numPr>
        <w:bidi/>
        <w:rPr>
          <w:sz w:val="28"/>
          <w:szCs w:val="28"/>
          <w:rtl/>
          <w:lang w:bidi="ar-EG"/>
        </w:rPr>
      </w:pPr>
      <w:r w:rsidRPr="00744B1C">
        <w:rPr>
          <w:rFonts w:hint="cs"/>
          <w:sz w:val="28"/>
          <w:szCs w:val="28"/>
          <w:rtl/>
          <w:lang w:bidi="ar-EG"/>
        </w:rPr>
        <w:t>البكالوريوس فى هندسة التعدين والفلزات من جامعة أسيوط دور يونيو 1977 بتقدير عام " جيد جدا ".</w:t>
      </w:r>
    </w:p>
    <w:p w:rsidR="003010D2" w:rsidRPr="00744B1C" w:rsidRDefault="003010D2" w:rsidP="003010D2">
      <w:pPr>
        <w:pStyle w:val="ListParagraph"/>
        <w:numPr>
          <w:ilvl w:val="0"/>
          <w:numId w:val="2"/>
        </w:numPr>
        <w:bidi/>
        <w:rPr>
          <w:sz w:val="28"/>
          <w:szCs w:val="28"/>
          <w:rtl/>
          <w:lang w:bidi="ar-EG"/>
        </w:rPr>
      </w:pPr>
      <w:r w:rsidRPr="00744B1C">
        <w:rPr>
          <w:rFonts w:hint="cs"/>
          <w:sz w:val="28"/>
          <w:szCs w:val="28"/>
          <w:rtl/>
          <w:lang w:bidi="ar-EG"/>
        </w:rPr>
        <w:t>الماجستير فى هندسة التعدين من جامعة أسيوط فى 10/1/1982 .</w:t>
      </w:r>
    </w:p>
    <w:p w:rsidR="003010D2" w:rsidRPr="00744B1C" w:rsidRDefault="003010D2" w:rsidP="003010D2">
      <w:pPr>
        <w:pStyle w:val="ListParagraph"/>
        <w:numPr>
          <w:ilvl w:val="0"/>
          <w:numId w:val="2"/>
        </w:numPr>
        <w:bidi/>
        <w:rPr>
          <w:sz w:val="28"/>
          <w:szCs w:val="28"/>
          <w:lang w:bidi="ar-EG"/>
        </w:rPr>
      </w:pPr>
      <w:r w:rsidRPr="00744B1C">
        <w:rPr>
          <w:rFonts w:hint="cs"/>
          <w:sz w:val="28"/>
          <w:szCs w:val="28"/>
          <w:rtl/>
          <w:lang w:bidi="ar-EG"/>
        </w:rPr>
        <w:t>الدكتوراة فى هندسة المناجم (تجهيز الخامات) من جامعة ساليزيا التكنولوجية ببولندا فى 7/3/1989 .</w:t>
      </w:r>
    </w:p>
    <w:p w:rsidR="003010D2" w:rsidRDefault="003010D2" w:rsidP="003010D2">
      <w:pPr>
        <w:pStyle w:val="ListParagraph"/>
        <w:numPr>
          <w:ilvl w:val="0"/>
          <w:numId w:val="1"/>
        </w:numPr>
        <w:bidi/>
        <w:rPr>
          <w:lang w:bidi="ar-EG"/>
        </w:rPr>
      </w:pPr>
      <w:r w:rsidRPr="00744B1C">
        <w:rPr>
          <w:rFonts w:ascii="Times New Roman" w:hAnsi="Times New Roman" w:cs="Times New Roman"/>
          <w:b/>
          <w:bCs/>
          <w:sz w:val="36"/>
          <w:szCs w:val="36"/>
          <w:rtl/>
          <w:lang w:bidi="ar-EG"/>
        </w:rPr>
        <w:t>التدرج الوظيفى</w:t>
      </w:r>
      <w:r>
        <w:rPr>
          <w:rFonts w:hint="cs"/>
          <w:rtl/>
          <w:lang w:bidi="ar-EG"/>
        </w:rPr>
        <w:t xml:space="preserve"> :</w:t>
      </w:r>
    </w:p>
    <w:p w:rsidR="003010D2" w:rsidRPr="00744B1C" w:rsidRDefault="003010D2" w:rsidP="00C45582">
      <w:pPr>
        <w:pStyle w:val="ListParagraph"/>
        <w:numPr>
          <w:ilvl w:val="0"/>
          <w:numId w:val="3"/>
        </w:numPr>
        <w:bidi/>
        <w:rPr>
          <w:sz w:val="28"/>
          <w:szCs w:val="28"/>
          <w:rtl/>
          <w:lang w:bidi="ar-EG"/>
        </w:rPr>
      </w:pPr>
      <w:r w:rsidRPr="00744B1C">
        <w:rPr>
          <w:rFonts w:hint="cs"/>
          <w:sz w:val="28"/>
          <w:szCs w:val="28"/>
          <w:rtl/>
          <w:lang w:bidi="ar-EG"/>
        </w:rPr>
        <w:t xml:space="preserve">معيد بقسم هندسة التعدين والفلزات بكلية الهندسة </w:t>
      </w:r>
      <w:r w:rsidRPr="00744B1C">
        <w:rPr>
          <w:sz w:val="28"/>
          <w:szCs w:val="28"/>
          <w:rtl/>
          <w:lang w:bidi="ar-EG"/>
        </w:rPr>
        <w:t>–</w:t>
      </w:r>
      <w:r w:rsidRPr="00744B1C">
        <w:rPr>
          <w:rFonts w:hint="cs"/>
          <w:sz w:val="28"/>
          <w:szCs w:val="28"/>
          <w:rtl/>
          <w:lang w:bidi="ar-EG"/>
        </w:rPr>
        <w:t xml:space="preserve"> جامعة أسيوط اعتبارا من 5/10/1977 .</w:t>
      </w:r>
    </w:p>
    <w:p w:rsidR="003010D2" w:rsidRPr="00744B1C" w:rsidRDefault="003010D2" w:rsidP="00C45582">
      <w:pPr>
        <w:pStyle w:val="ListParagraph"/>
        <w:numPr>
          <w:ilvl w:val="0"/>
          <w:numId w:val="3"/>
        </w:numPr>
        <w:bidi/>
        <w:rPr>
          <w:sz w:val="28"/>
          <w:szCs w:val="28"/>
          <w:rtl/>
          <w:lang w:bidi="ar-EG"/>
        </w:rPr>
      </w:pPr>
      <w:r w:rsidRPr="00744B1C">
        <w:rPr>
          <w:rFonts w:hint="cs"/>
          <w:sz w:val="28"/>
          <w:szCs w:val="28"/>
          <w:rtl/>
          <w:lang w:bidi="ar-EG"/>
        </w:rPr>
        <w:t xml:space="preserve">مدرس مساعد بقسم هندسة التعدين والفلزات بكلية الهندسة </w:t>
      </w:r>
      <w:r w:rsidRPr="00744B1C">
        <w:rPr>
          <w:sz w:val="28"/>
          <w:szCs w:val="28"/>
          <w:rtl/>
          <w:lang w:bidi="ar-EG"/>
        </w:rPr>
        <w:t>–</w:t>
      </w:r>
      <w:r w:rsidRPr="00744B1C">
        <w:rPr>
          <w:rFonts w:hint="cs"/>
          <w:sz w:val="28"/>
          <w:szCs w:val="28"/>
          <w:rtl/>
          <w:lang w:bidi="ar-EG"/>
        </w:rPr>
        <w:t xml:space="preserve"> جامعة أسيوط اعتبارا من 3/2/1982 .</w:t>
      </w:r>
    </w:p>
    <w:p w:rsidR="00C45582" w:rsidRPr="004A54F1" w:rsidRDefault="003010D2" w:rsidP="00C45582">
      <w:pPr>
        <w:pStyle w:val="ListParagraph"/>
        <w:numPr>
          <w:ilvl w:val="0"/>
          <w:numId w:val="3"/>
        </w:numPr>
        <w:bidi/>
        <w:rPr>
          <w:sz w:val="28"/>
          <w:szCs w:val="28"/>
          <w:rtl/>
          <w:lang w:bidi="ar-EG"/>
        </w:rPr>
      </w:pPr>
      <w:r w:rsidRPr="004A54F1">
        <w:rPr>
          <w:rFonts w:hint="cs"/>
          <w:sz w:val="28"/>
          <w:szCs w:val="28"/>
          <w:rtl/>
          <w:lang w:bidi="ar-EG"/>
        </w:rPr>
        <w:lastRenderedPageBreak/>
        <w:t xml:space="preserve">مدرس بقسم هندسة التعدين والفلزات بكلية الهندسة </w:t>
      </w:r>
      <w:r w:rsidRPr="004A54F1">
        <w:rPr>
          <w:sz w:val="28"/>
          <w:szCs w:val="28"/>
          <w:rtl/>
          <w:lang w:bidi="ar-EG"/>
        </w:rPr>
        <w:t>–</w:t>
      </w:r>
      <w:r w:rsidRPr="004A54F1">
        <w:rPr>
          <w:rFonts w:hint="cs"/>
          <w:sz w:val="28"/>
          <w:szCs w:val="28"/>
          <w:rtl/>
          <w:lang w:bidi="ar-EG"/>
        </w:rPr>
        <w:t xml:space="preserve"> جامعة أسيوط اعتبارا من 21/5/1989</w:t>
      </w:r>
      <w:r w:rsidR="004A54F1" w:rsidRPr="004A54F1">
        <w:rPr>
          <w:rFonts w:hint="cs"/>
          <w:sz w:val="28"/>
          <w:szCs w:val="28"/>
          <w:rtl/>
          <w:lang w:bidi="ar-EG"/>
        </w:rPr>
        <w:t>.</w:t>
      </w:r>
      <w:r w:rsidRPr="004A54F1">
        <w:rPr>
          <w:rFonts w:hint="cs"/>
          <w:sz w:val="28"/>
          <w:szCs w:val="28"/>
          <w:rtl/>
          <w:lang w:bidi="ar-EG"/>
        </w:rPr>
        <w:t xml:space="preserve"> </w:t>
      </w:r>
      <w:r w:rsidR="00C45582" w:rsidRPr="004A54F1">
        <w:rPr>
          <w:rFonts w:hint="cs"/>
          <w:sz w:val="28"/>
          <w:szCs w:val="28"/>
          <w:rtl/>
          <w:lang w:bidi="ar-EG"/>
        </w:rPr>
        <w:t xml:space="preserve">أستاذ مساعد بقسم هندسة التعدين والفلزات بكلية الهندسة </w:t>
      </w:r>
      <w:r w:rsidR="00C45582" w:rsidRPr="004A54F1">
        <w:rPr>
          <w:sz w:val="28"/>
          <w:szCs w:val="28"/>
          <w:rtl/>
          <w:lang w:bidi="ar-EG"/>
        </w:rPr>
        <w:t>–</w:t>
      </w:r>
      <w:r w:rsidR="00C45582" w:rsidRPr="004A54F1">
        <w:rPr>
          <w:rFonts w:hint="cs"/>
          <w:sz w:val="28"/>
          <w:szCs w:val="28"/>
          <w:rtl/>
          <w:lang w:bidi="ar-EG"/>
        </w:rPr>
        <w:t xml:space="preserve"> جامعة أسيوط اعتبارا من 14/6/1994 .</w:t>
      </w:r>
    </w:p>
    <w:p w:rsidR="00C45582" w:rsidRPr="00744B1C" w:rsidRDefault="00C45582" w:rsidP="00C45582">
      <w:pPr>
        <w:pStyle w:val="ListParagraph"/>
        <w:numPr>
          <w:ilvl w:val="0"/>
          <w:numId w:val="3"/>
        </w:numPr>
        <w:bidi/>
        <w:rPr>
          <w:sz w:val="28"/>
          <w:szCs w:val="28"/>
          <w:rtl/>
          <w:lang w:bidi="ar-EG"/>
        </w:rPr>
      </w:pPr>
      <w:r w:rsidRPr="00744B1C">
        <w:rPr>
          <w:rFonts w:hint="cs"/>
          <w:sz w:val="28"/>
          <w:szCs w:val="28"/>
          <w:rtl/>
          <w:lang w:bidi="ar-EG"/>
        </w:rPr>
        <w:t xml:space="preserve">استاذ هندسة المناجم (تجهيز الخامات) بقسم هندسة التعدين والفلزات بكلية الهندسة </w:t>
      </w:r>
      <w:r w:rsidRPr="00744B1C">
        <w:rPr>
          <w:sz w:val="28"/>
          <w:szCs w:val="28"/>
          <w:rtl/>
          <w:lang w:bidi="ar-EG"/>
        </w:rPr>
        <w:t>–</w:t>
      </w:r>
      <w:r w:rsidRPr="00744B1C">
        <w:rPr>
          <w:rFonts w:hint="cs"/>
          <w:sz w:val="28"/>
          <w:szCs w:val="28"/>
          <w:rtl/>
          <w:lang w:bidi="ar-EG"/>
        </w:rPr>
        <w:t xml:space="preserve"> جامعة أسيوط اعتبارا من 28/11/1999 حتى 10/2/2011 .</w:t>
      </w:r>
    </w:p>
    <w:p w:rsidR="00C45582" w:rsidRPr="00744B1C" w:rsidRDefault="00C45582" w:rsidP="00C45582">
      <w:pPr>
        <w:pStyle w:val="ListParagraph"/>
        <w:numPr>
          <w:ilvl w:val="0"/>
          <w:numId w:val="3"/>
        </w:numPr>
        <w:bidi/>
        <w:rPr>
          <w:sz w:val="28"/>
          <w:szCs w:val="28"/>
          <w:lang w:bidi="ar-EG"/>
        </w:rPr>
      </w:pPr>
      <w:r w:rsidRPr="00744B1C">
        <w:rPr>
          <w:rFonts w:hint="cs"/>
          <w:sz w:val="28"/>
          <w:szCs w:val="28"/>
          <w:rtl/>
          <w:lang w:bidi="ar-EG"/>
        </w:rPr>
        <w:t>أستاذ متفرغ بقسم هندسة التعدين والفلزات اعتبارا من 11/2/2011 .</w:t>
      </w:r>
    </w:p>
    <w:p w:rsidR="00C45582" w:rsidRDefault="00C45582" w:rsidP="00C45582">
      <w:pPr>
        <w:pStyle w:val="ListParagraph"/>
        <w:numPr>
          <w:ilvl w:val="0"/>
          <w:numId w:val="1"/>
        </w:numPr>
        <w:bidi/>
        <w:rPr>
          <w:lang w:bidi="ar-EG"/>
        </w:rPr>
      </w:pPr>
      <w:r w:rsidRPr="004A54F1">
        <w:rPr>
          <w:rFonts w:ascii="Times New Roman" w:hAnsi="Times New Roman" w:cs="Times New Roman"/>
          <w:b/>
          <w:bCs/>
          <w:sz w:val="32"/>
          <w:szCs w:val="32"/>
          <w:rtl/>
          <w:lang w:bidi="ar-EG"/>
        </w:rPr>
        <w:t>عضوية النقابات المهنية</w:t>
      </w:r>
      <w:r>
        <w:rPr>
          <w:rFonts w:hint="cs"/>
          <w:rtl/>
          <w:lang w:bidi="ar-EG"/>
        </w:rPr>
        <w:t xml:space="preserve"> :</w:t>
      </w:r>
    </w:p>
    <w:p w:rsidR="00C45582" w:rsidRPr="00744B1C" w:rsidRDefault="00C45582" w:rsidP="00C45582">
      <w:pPr>
        <w:pStyle w:val="ListParagraph"/>
        <w:numPr>
          <w:ilvl w:val="0"/>
          <w:numId w:val="4"/>
        </w:numPr>
        <w:bidi/>
        <w:rPr>
          <w:sz w:val="28"/>
          <w:szCs w:val="28"/>
          <w:rtl/>
          <w:lang w:bidi="ar-EG"/>
        </w:rPr>
      </w:pPr>
      <w:r w:rsidRPr="00744B1C">
        <w:rPr>
          <w:rFonts w:hint="cs"/>
          <w:sz w:val="28"/>
          <w:szCs w:val="28"/>
          <w:rtl/>
          <w:lang w:bidi="ar-EG"/>
        </w:rPr>
        <w:t>عضو نقابة المهندسين المصرية تحت رقم 10420/2 .</w:t>
      </w:r>
    </w:p>
    <w:p w:rsidR="00C45582" w:rsidRPr="00744B1C" w:rsidRDefault="00C45582" w:rsidP="00C45582">
      <w:pPr>
        <w:pStyle w:val="ListParagraph"/>
        <w:numPr>
          <w:ilvl w:val="0"/>
          <w:numId w:val="4"/>
        </w:numPr>
        <w:bidi/>
        <w:rPr>
          <w:sz w:val="28"/>
          <w:szCs w:val="28"/>
          <w:rtl/>
          <w:lang w:bidi="ar-EG"/>
        </w:rPr>
      </w:pPr>
      <w:r w:rsidRPr="00744B1C">
        <w:rPr>
          <w:rFonts w:hint="cs"/>
          <w:sz w:val="28"/>
          <w:szCs w:val="28"/>
          <w:rtl/>
          <w:lang w:bidi="ar-EG"/>
        </w:rPr>
        <w:t>عضو الجمعية الجيولوجية المصرية تحت رقم 804/5 .</w:t>
      </w:r>
    </w:p>
    <w:p w:rsidR="00C45582" w:rsidRPr="00744B1C" w:rsidRDefault="00C45582" w:rsidP="00C45582">
      <w:pPr>
        <w:pStyle w:val="ListParagraph"/>
        <w:numPr>
          <w:ilvl w:val="0"/>
          <w:numId w:val="4"/>
        </w:numPr>
        <w:bidi/>
        <w:rPr>
          <w:sz w:val="28"/>
          <w:szCs w:val="28"/>
          <w:rtl/>
          <w:lang w:bidi="ar-EG"/>
        </w:rPr>
      </w:pPr>
      <w:r w:rsidRPr="00744B1C">
        <w:rPr>
          <w:rFonts w:hint="cs"/>
          <w:sz w:val="28"/>
          <w:szCs w:val="28"/>
          <w:rtl/>
          <w:lang w:bidi="ar-EG"/>
        </w:rPr>
        <w:t>عضو مركز الإستشارات الهندسية بكلية الهندسة جامعة أسيوط .</w:t>
      </w:r>
    </w:p>
    <w:p w:rsidR="00C45582" w:rsidRDefault="00C45582" w:rsidP="00C45582">
      <w:pPr>
        <w:pStyle w:val="ListParagraph"/>
        <w:numPr>
          <w:ilvl w:val="0"/>
          <w:numId w:val="4"/>
        </w:numPr>
        <w:bidi/>
        <w:rPr>
          <w:rtl/>
          <w:lang w:bidi="ar-EG"/>
        </w:rPr>
      </w:pPr>
      <w:r w:rsidRPr="00744B1C">
        <w:rPr>
          <w:rFonts w:hint="cs"/>
          <w:sz w:val="28"/>
          <w:szCs w:val="28"/>
          <w:rtl/>
          <w:lang w:bidi="ar-EG"/>
        </w:rPr>
        <w:t>عضو الجمعية العربية للتعدين والبترول تحت رقم 608 .</w:t>
      </w:r>
    </w:p>
    <w:p w:rsidR="00C45582" w:rsidRPr="004A54F1" w:rsidRDefault="00C45582" w:rsidP="00C45582">
      <w:pPr>
        <w:pStyle w:val="ListParagraph"/>
        <w:numPr>
          <w:ilvl w:val="0"/>
          <w:numId w:val="1"/>
        </w:numPr>
        <w:bidi/>
        <w:rPr>
          <w:rFonts w:ascii="Times New Roman" w:hAnsi="Times New Roman" w:cs="Times New Roman"/>
          <w:b/>
          <w:bCs/>
          <w:sz w:val="36"/>
          <w:szCs w:val="36"/>
          <w:lang w:bidi="ar-EG"/>
        </w:rPr>
      </w:pPr>
      <w:r w:rsidRPr="004A54F1">
        <w:rPr>
          <w:rFonts w:ascii="Times New Roman" w:hAnsi="Times New Roman" w:cs="Times New Roman"/>
          <w:b/>
          <w:bCs/>
          <w:sz w:val="36"/>
          <w:szCs w:val="36"/>
          <w:rtl/>
          <w:lang w:bidi="ar-EG"/>
        </w:rPr>
        <w:t>المشاركة فى البحوث التطبيقية التى تربط مجال التخصص بالبيئة :</w:t>
      </w:r>
    </w:p>
    <w:p w:rsidR="00C45582" w:rsidRPr="00744B1C" w:rsidRDefault="00C45582" w:rsidP="00247B0D">
      <w:pPr>
        <w:pStyle w:val="ListParagraph"/>
        <w:numPr>
          <w:ilvl w:val="0"/>
          <w:numId w:val="6"/>
        </w:numPr>
        <w:bidi/>
        <w:rPr>
          <w:sz w:val="28"/>
          <w:szCs w:val="28"/>
          <w:rtl/>
          <w:lang w:bidi="ar-EG"/>
        </w:rPr>
      </w:pPr>
      <w:r w:rsidRPr="00744B1C">
        <w:rPr>
          <w:rFonts w:hint="cs"/>
          <w:sz w:val="28"/>
          <w:szCs w:val="28"/>
          <w:rtl/>
          <w:lang w:bidi="ar-EG"/>
        </w:rPr>
        <w:t>المشاركة فى بحث عن إعتماد إنتاجية الناعم على نظام الطحن لوجبة فرن الكلسنة . وتطبيق ذلك على طحن المواد الأولية المستخدمة فى صناعة الأسمنت بمصنع أسمنت أسيوط .</w:t>
      </w:r>
    </w:p>
    <w:p w:rsidR="00C45582" w:rsidRPr="00744B1C" w:rsidRDefault="00C45582" w:rsidP="00247B0D">
      <w:pPr>
        <w:pStyle w:val="ListParagraph"/>
        <w:numPr>
          <w:ilvl w:val="0"/>
          <w:numId w:val="5"/>
        </w:numPr>
        <w:bidi/>
        <w:rPr>
          <w:sz w:val="28"/>
          <w:szCs w:val="28"/>
          <w:rtl/>
          <w:lang w:bidi="ar-EG"/>
        </w:rPr>
      </w:pPr>
      <w:r w:rsidRPr="00744B1C">
        <w:rPr>
          <w:rFonts w:hint="cs"/>
          <w:sz w:val="28"/>
          <w:szCs w:val="28"/>
          <w:rtl/>
          <w:lang w:bidi="ar-EG"/>
        </w:rPr>
        <w:t>المشاركة فى بحث منشور عن مقترح لتعديل نظام التكسير والطحن المتبع فى مصنع أسمنت أسيوط والذى خلص إلى إحلال الطاحونة الرحوية المتبوعة بمنخل (دائرة تكسير مغلقة) بدلا من طاحونة الجواكيش وذلك للتخلص من أكبر قدر من المحتويات السليكية التى تؤثر على عملية الكلسنة، ومن ثم على التركيب الكيميائى للأسمنت المنتج .</w:t>
      </w:r>
    </w:p>
    <w:p w:rsidR="00C45582" w:rsidRPr="00744B1C" w:rsidRDefault="00C45582" w:rsidP="00247B0D">
      <w:pPr>
        <w:pStyle w:val="ListParagraph"/>
        <w:numPr>
          <w:ilvl w:val="0"/>
          <w:numId w:val="5"/>
        </w:numPr>
        <w:bidi/>
        <w:rPr>
          <w:sz w:val="28"/>
          <w:szCs w:val="28"/>
          <w:rtl/>
          <w:lang w:bidi="ar-EG"/>
        </w:rPr>
      </w:pPr>
      <w:r w:rsidRPr="00744B1C">
        <w:rPr>
          <w:rFonts w:hint="cs"/>
          <w:sz w:val="28"/>
          <w:szCs w:val="28"/>
          <w:rtl/>
          <w:lang w:bidi="ar-EG"/>
        </w:rPr>
        <w:t>المشاركة فى بحث عن مدى كفاءة إستخدام أجهزة الدوامات الهوائية (السيكلونات الهوائية) فى تجميع الغبار الناتج عن صناعة الأسمنت ، تمهيدا لتكويره لإعادته إلى وجبة الفرن أو التخلص منه بعد تحليله كيميائيا إذا ثبت عدم جدوى إعادة تدويره .</w:t>
      </w:r>
    </w:p>
    <w:p w:rsidR="00C45582" w:rsidRPr="00744B1C" w:rsidRDefault="00C45582" w:rsidP="00247B0D">
      <w:pPr>
        <w:pStyle w:val="ListParagraph"/>
        <w:numPr>
          <w:ilvl w:val="0"/>
          <w:numId w:val="5"/>
        </w:numPr>
        <w:bidi/>
        <w:rPr>
          <w:sz w:val="28"/>
          <w:szCs w:val="28"/>
          <w:rtl/>
          <w:lang w:bidi="ar-EG"/>
        </w:rPr>
      </w:pPr>
      <w:r w:rsidRPr="00744B1C">
        <w:rPr>
          <w:rFonts w:hint="cs"/>
          <w:sz w:val="28"/>
          <w:szCs w:val="28"/>
          <w:rtl/>
          <w:lang w:bidi="ar-EG"/>
        </w:rPr>
        <w:t xml:space="preserve">نشر بحث عن تقدير كمية الطاقة الحرارية الناتجة عن حرق نفايات المناطق الحضر </w:t>
      </w:r>
      <w:r w:rsidRPr="00744B1C">
        <w:rPr>
          <w:sz w:val="28"/>
          <w:szCs w:val="28"/>
          <w:rtl/>
          <w:lang w:bidi="ar-EG"/>
        </w:rPr>
        <w:t>–</w:t>
      </w:r>
      <w:r w:rsidRPr="00744B1C">
        <w:rPr>
          <w:rFonts w:hint="cs"/>
          <w:sz w:val="28"/>
          <w:szCs w:val="28"/>
          <w:rtl/>
          <w:lang w:bidi="ar-EG"/>
        </w:rPr>
        <w:t xml:space="preserve"> ريفية والتى انتشرت فى مصر فى الآونة الأخيرة نظرا للنمو الحضارى السريع للريف المصرى والتى أصبحت تجمع </w:t>
      </w:r>
      <w:r w:rsidR="00AB2CFD" w:rsidRPr="00744B1C">
        <w:rPr>
          <w:rFonts w:hint="cs"/>
          <w:sz w:val="28"/>
          <w:szCs w:val="28"/>
          <w:rtl/>
          <w:lang w:bidi="ar-EG"/>
        </w:rPr>
        <w:t>نفاياتها بين مخلفات المدينة والمخلفات الريفية مثل قش الأرز وروث الحيوانات وبذرة القطن المعصورة وذلك بإستخدام تكنولوجيا أفران الطبقات المميعة .</w:t>
      </w:r>
    </w:p>
    <w:p w:rsidR="00AB2CFD" w:rsidRPr="00744B1C" w:rsidRDefault="00AB2CFD" w:rsidP="00247B0D">
      <w:pPr>
        <w:pStyle w:val="ListParagraph"/>
        <w:numPr>
          <w:ilvl w:val="0"/>
          <w:numId w:val="5"/>
        </w:numPr>
        <w:bidi/>
        <w:rPr>
          <w:sz w:val="28"/>
          <w:szCs w:val="28"/>
          <w:rtl/>
          <w:lang w:bidi="ar-EG"/>
        </w:rPr>
      </w:pPr>
      <w:r w:rsidRPr="00744B1C">
        <w:rPr>
          <w:rFonts w:hint="cs"/>
          <w:sz w:val="28"/>
          <w:szCs w:val="28"/>
          <w:rtl/>
          <w:lang w:bidi="ar-EG"/>
        </w:rPr>
        <w:t>نشر بحث عن تأثير درجة حرارة الهواء المصاحب للغبار على كفاءة فصل أجهزة السيكلونات الهوائية فى التخلص من الغبار، وذلك للإستفادة من الهواء الساخن المنبعث من صناعة الأسمنت .</w:t>
      </w:r>
    </w:p>
    <w:p w:rsidR="00AB2CFD" w:rsidRPr="00744B1C" w:rsidRDefault="00247B0D" w:rsidP="00247B0D">
      <w:pPr>
        <w:pStyle w:val="ListParagraph"/>
        <w:numPr>
          <w:ilvl w:val="0"/>
          <w:numId w:val="5"/>
        </w:numPr>
        <w:bidi/>
        <w:rPr>
          <w:sz w:val="28"/>
          <w:szCs w:val="28"/>
          <w:rtl/>
          <w:lang w:bidi="ar-EG"/>
        </w:rPr>
      </w:pPr>
      <w:r w:rsidRPr="00744B1C">
        <w:rPr>
          <w:rFonts w:hint="cs"/>
          <w:sz w:val="28"/>
          <w:szCs w:val="28"/>
          <w:rtl/>
          <w:lang w:bidi="ar-EG"/>
        </w:rPr>
        <w:t>المشاركة فى نشر بحث عن أحد الاستخدامات الإيجابية للإستفادة من نفايات مصانع تركيز خامات فوسفات السباعية شرق وغرب والتى تمثل فى عملها طوب يصلح لأغراض البناء مطابقا للمواصفات المصرية من حيث الوزن والنفاذية ومقاومة الظروف البيئية.</w:t>
      </w:r>
    </w:p>
    <w:p w:rsidR="00247B0D" w:rsidRPr="00744B1C" w:rsidRDefault="00247B0D" w:rsidP="00247B0D">
      <w:pPr>
        <w:pStyle w:val="ListParagraph"/>
        <w:numPr>
          <w:ilvl w:val="0"/>
          <w:numId w:val="5"/>
        </w:numPr>
        <w:bidi/>
        <w:rPr>
          <w:sz w:val="28"/>
          <w:szCs w:val="28"/>
          <w:lang w:bidi="ar-EG"/>
        </w:rPr>
      </w:pPr>
      <w:r w:rsidRPr="00744B1C">
        <w:rPr>
          <w:rFonts w:hint="cs"/>
          <w:sz w:val="28"/>
          <w:szCs w:val="28"/>
          <w:rtl/>
          <w:lang w:bidi="ar-EG"/>
        </w:rPr>
        <w:lastRenderedPageBreak/>
        <w:t xml:space="preserve">المشاركة فى بحث منشور فى مؤتمر اليئة العربى الثانى المنعقد بجامعة أسيوط عام 2004 عن الإستخدامات البديلة لنفايات مصانع تركيز الفوسفات (صناعة الطوب </w:t>
      </w:r>
      <w:r w:rsidRPr="00744B1C">
        <w:rPr>
          <w:sz w:val="28"/>
          <w:szCs w:val="28"/>
          <w:rtl/>
          <w:lang w:bidi="ar-EG"/>
        </w:rPr>
        <w:t>–</w:t>
      </w:r>
      <w:r w:rsidRPr="00744B1C">
        <w:rPr>
          <w:rFonts w:hint="cs"/>
          <w:sz w:val="28"/>
          <w:szCs w:val="28"/>
          <w:rtl/>
          <w:lang w:bidi="ar-EG"/>
        </w:rPr>
        <w:t xml:space="preserve"> صناعة الفخار </w:t>
      </w:r>
      <w:r w:rsidRPr="00744B1C">
        <w:rPr>
          <w:sz w:val="28"/>
          <w:szCs w:val="28"/>
          <w:rtl/>
          <w:lang w:bidi="ar-EG"/>
        </w:rPr>
        <w:t>–</w:t>
      </w:r>
      <w:r w:rsidRPr="00744B1C">
        <w:rPr>
          <w:rFonts w:hint="cs"/>
          <w:sz w:val="28"/>
          <w:szCs w:val="28"/>
          <w:rtl/>
          <w:lang w:bidi="ar-EG"/>
        </w:rPr>
        <w:t xml:space="preserve"> تحسين التربة الزراعية) والتى ثبت جدوى إستخدامها فى هذه الأغراض .</w:t>
      </w:r>
    </w:p>
    <w:p w:rsidR="00D05803" w:rsidRDefault="00D05803" w:rsidP="00D05803">
      <w:pPr>
        <w:pStyle w:val="ListParagraph"/>
        <w:numPr>
          <w:ilvl w:val="0"/>
          <w:numId w:val="1"/>
        </w:numPr>
        <w:bidi/>
        <w:rPr>
          <w:lang w:bidi="ar-EG"/>
        </w:rPr>
      </w:pPr>
      <w:r w:rsidRPr="004A54F1">
        <w:rPr>
          <w:rFonts w:ascii="Times New Roman" w:hAnsi="Times New Roman" w:cs="Times New Roman"/>
          <w:b/>
          <w:bCs/>
          <w:sz w:val="32"/>
          <w:szCs w:val="32"/>
          <w:rtl/>
          <w:lang w:bidi="ar-EG"/>
        </w:rPr>
        <w:t>المشاركة فى أبحاث منشورة عن تركيز الخامات المصرية</w:t>
      </w:r>
      <w:r>
        <w:rPr>
          <w:rFonts w:hint="cs"/>
          <w:rtl/>
          <w:lang w:bidi="ar-EG"/>
        </w:rPr>
        <w:t xml:space="preserve"> :</w:t>
      </w:r>
    </w:p>
    <w:p w:rsidR="00D05803" w:rsidRPr="00744B1C" w:rsidRDefault="00D05803" w:rsidP="00D05803">
      <w:pPr>
        <w:pStyle w:val="ListParagraph"/>
        <w:numPr>
          <w:ilvl w:val="0"/>
          <w:numId w:val="7"/>
        </w:numPr>
        <w:bidi/>
        <w:rPr>
          <w:sz w:val="28"/>
          <w:szCs w:val="28"/>
          <w:rtl/>
          <w:lang w:bidi="ar-EG"/>
        </w:rPr>
      </w:pPr>
      <w:r w:rsidRPr="00744B1C">
        <w:rPr>
          <w:rFonts w:hint="cs"/>
          <w:sz w:val="28"/>
          <w:szCs w:val="28"/>
          <w:rtl/>
          <w:lang w:bidi="ar-EG"/>
        </w:rPr>
        <w:t>تركيز خام حديد منطقة وادى كريم بالصحراء الشرقية بالتحميص الاختزالى المتبوع بالفصل المغناطيسى .</w:t>
      </w:r>
    </w:p>
    <w:p w:rsidR="00D05803" w:rsidRPr="00744B1C" w:rsidRDefault="00D05803" w:rsidP="00D05803">
      <w:pPr>
        <w:pStyle w:val="ListParagraph"/>
        <w:numPr>
          <w:ilvl w:val="0"/>
          <w:numId w:val="7"/>
        </w:numPr>
        <w:bidi/>
        <w:rPr>
          <w:sz w:val="28"/>
          <w:szCs w:val="28"/>
          <w:rtl/>
          <w:lang w:bidi="ar-EG"/>
        </w:rPr>
      </w:pPr>
      <w:r w:rsidRPr="00744B1C">
        <w:rPr>
          <w:rFonts w:hint="cs"/>
          <w:sz w:val="28"/>
          <w:szCs w:val="28"/>
          <w:rtl/>
          <w:lang w:bidi="ar-EG"/>
        </w:rPr>
        <w:t>تركيز خام كروميت منطقة وادى الغدير بصحراء مصر الشرقية باستخدام تكنولوجيا التعويم .</w:t>
      </w:r>
    </w:p>
    <w:p w:rsidR="00D05803" w:rsidRPr="00744B1C" w:rsidRDefault="00D05803" w:rsidP="00D05803">
      <w:pPr>
        <w:pStyle w:val="ListParagraph"/>
        <w:numPr>
          <w:ilvl w:val="0"/>
          <w:numId w:val="7"/>
        </w:numPr>
        <w:bidi/>
        <w:rPr>
          <w:sz w:val="28"/>
          <w:szCs w:val="28"/>
          <w:rtl/>
          <w:lang w:bidi="ar-EG"/>
        </w:rPr>
      </w:pPr>
      <w:r w:rsidRPr="00744B1C">
        <w:rPr>
          <w:rFonts w:hint="cs"/>
          <w:sz w:val="28"/>
          <w:szCs w:val="28"/>
          <w:rtl/>
          <w:lang w:bidi="ar-EG"/>
        </w:rPr>
        <w:t>تركيز خام باريت منطقة البحر الأحمر نظرا لاستخدام الباريت فى صناعات عديدة أهمها عمليات حفر آبار البترول والمياه.</w:t>
      </w:r>
    </w:p>
    <w:p w:rsidR="00D05803" w:rsidRPr="00744B1C" w:rsidRDefault="00D05803" w:rsidP="00D05803">
      <w:pPr>
        <w:pStyle w:val="ListParagraph"/>
        <w:numPr>
          <w:ilvl w:val="0"/>
          <w:numId w:val="7"/>
        </w:numPr>
        <w:bidi/>
        <w:rPr>
          <w:sz w:val="28"/>
          <w:szCs w:val="28"/>
          <w:rtl/>
          <w:lang w:bidi="ar-EG"/>
        </w:rPr>
      </w:pPr>
      <w:r w:rsidRPr="00744B1C">
        <w:rPr>
          <w:rFonts w:hint="cs"/>
          <w:sz w:val="28"/>
          <w:szCs w:val="28"/>
          <w:rtl/>
          <w:lang w:bidi="ar-EG"/>
        </w:rPr>
        <w:t>تركيز خامات الفوسفات الكلسية باستخدام تكنولوجيا إذابته فى نسبة ضئيلة من حمض الخليك ثم غسله، باعتبارها طريقة غير مكلفة مقارنة بعمليات الكلسنة والتعويم بالهواء والطرق الأخرى باهظة التكاليف .</w:t>
      </w:r>
    </w:p>
    <w:p w:rsidR="00D05803" w:rsidRPr="00744B1C" w:rsidRDefault="00D05803" w:rsidP="00D05803">
      <w:pPr>
        <w:pStyle w:val="ListParagraph"/>
        <w:numPr>
          <w:ilvl w:val="0"/>
          <w:numId w:val="7"/>
        </w:numPr>
        <w:bidi/>
        <w:rPr>
          <w:sz w:val="28"/>
          <w:szCs w:val="28"/>
          <w:rtl/>
          <w:lang w:bidi="ar-EG"/>
        </w:rPr>
      </w:pPr>
      <w:r w:rsidRPr="00744B1C">
        <w:rPr>
          <w:rFonts w:hint="cs"/>
          <w:sz w:val="28"/>
          <w:szCs w:val="28"/>
          <w:rtl/>
          <w:lang w:bidi="ar-EG"/>
        </w:rPr>
        <w:t xml:space="preserve">المشاركة فى بحثين منشورين عن استخدام الروتايل الموجود بالرمال السوداء المنتشرة بكميات وفيرة على سواحل مصر الشمالية (منطقتا دمياط ورشيد) وكذا خام الألمنيت الموجود بمنطقة أبو علقة لإنتاج سبائك أساسية من الالمنيوم </w:t>
      </w:r>
      <w:r w:rsidRPr="00744B1C">
        <w:rPr>
          <w:sz w:val="28"/>
          <w:szCs w:val="28"/>
          <w:rtl/>
          <w:lang w:bidi="ar-EG"/>
        </w:rPr>
        <w:t>–</w:t>
      </w:r>
      <w:r w:rsidRPr="00744B1C">
        <w:rPr>
          <w:rFonts w:hint="cs"/>
          <w:sz w:val="28"/>
          <w:szCs w:val="28"/>
          <w:rtl/>
          <w:lang w:bidi="ar-EG"/>
        </w:rPr>
        <w:t xml:space="preserve"> تيتانيوم </w:t>
      </w:r>
      <w:r w:rsidRPr="00744B1C">
        <w:rPr>
          <w:sz w:val="28"/>
          <w:szCs w:val="28"/>
          <w:rtl/>
          <w:lang w:bidi="ar-EG"/>
        </w:rPr>
        <w:t>–</w:t>
      </w:r>
      <w:r w:rsidRPr="00744B1C">
        <w:rPr>
          <w:rFonts w:hint="cs"/>
          <w:sz w:val="28"/>
          <w:szCs w:val="28"/>
          <w:rtl/>
          <w:lang w:bidi="ar-EG"/>
        </w:rPr>
        <w:t xml:space="preserve"> حديد لإستخدامها فى أغراض صناعية عديدة منها التخلص من الأكسجين فى صناعة الصلب، وكذا بإضافة قدر ضئيل من هذه السبيكة لمعادن أخرى تجعلها أعلى مقاومة للتآكل، وتكسبها خواص أخرى مثل التوصيل للحرارة والكهرباء .</w:t>
      </w:r>
    </w:p>
    <w:p w:rsidR="00D05803" w:rsidRPr="00744B1C" w:rsidRDefault="00D05803" w:rsidP="00D05803">
      <w:pPr>
        <w:pStyle w:val="ListParagraph"/>
        <w:numPr>
          <w:ilvl w:val="0"/>
          <w:numId w:val="7"/>
        </w:numPr>
        <w:bidi/>
        <w:rPr>
          <w:sz w:val="28"/>
          <w:szCs w:val="28"/>
          <w:lang w:bidi="ar-EG"/>
        </w:rPr>
      </w:pPr>
      <w:r w:rsidRPr="00744B1C">
        <w:rPr>
          <w:rFonts w:hint="cs"/>
          <w:sz w:val="28"/>
          <w:szCs w:val="28"/>
          <w:rtl/>
          <w:lang w:bidi="ar-EG"/>
        </w:rPr>
        <w:t>المشاركة فى بحث منشور بمؤتمر الإنتاج 1997 عن إستخدام رايش الحديد الزهر فى إنتاج بودرة الحديد، وذلك بطحن الرايش ثم التخلص من أكبر نسبة من الكربون منه بالفصل، تمهيدا لاستخدامه فى تكنولوجيا ميتالوجيا المساحيق لصناعة بعض أجزاء الأجهزة الميكانيكية .</w:t>
      </w:r>
    </w:p>
    <w:p w:rsidR="00D05803" w:rsidRPr="004A54F1" w:rsidRDefault="00D05803" w:rsidP="00D05803">
      <w:pPr>
        <w:pStyle w:val="ListParagraph"/>
        <w:numPr>
          <w:ilvl w:val="0"/>
          <w:numId w:val="1"/>
        </w:numPr>
        <w:bidi/>
        <w:rPr>
          <w:rFonts w:ascii="Times New Roman" w:hAnsi="Times New Roman" w:cs="Times New Roman"/>
          <w:b/>
          <w:bCs/>
          <w:sz w:val="36"/>
          <w:szCs w:val="36"/>
          <w:lang w:bidi="ar-EG"/>
        </w:rPr>
      </w:pPr>
      <w:r w:rsidRPr="004A54F1">
        <w:rPr>
          <w:rFonts w:ascii="Times New Roman" w:hAnsi="Times New Roman" w:cs="Times New Roman"/>
          <w:b/>
          <w:bCs/>
          <w:sz w:val="36"/>
          <w:szCs w:val="36"/>
          <w:rtl/>
          <w:lang w:bidi="ar-EG"/>
        </w:rPr>
        <w:t>المشاركة فى المشاريع القومية وعمليات مركز الإستشارات الهندسية بجامعة أسيوط :</w:t>
      </w:r>
    </w:p>
    <w:p w:rsidR="00D05803" w:rsidRPr="00744B1C" w:rsidRDefault="00D05803" w:rsidP="002A2B94">
      <w:pPr>
        <w:pStyle w:val="ListParagraph"/>
        <w:numPr>
          <w:ilvl w:val="0"/>
          <w:numId w:val="8"/>
        </w:numPr>
        <w:bidi/>
        <w:rPr>
          <w:sz w:val="28"/>
          <w:szCs w:val="28"/>
          <w:rtl/>
          <w:lang w:bidi="ar-EG"/>
        </w:rPr>
      </w:pPr>
      <w:r w:rsidRPr="00744B1C">
        <w:rPr>
          <w:rFonts w:hint="cs"/>
          <w:sz w:val="28"/>
          <w:szCs w:val="28"/>
          <w:rtl/>
          <w:lang w:bidi="ar-EG"/>
        </w:rPr>
        <w:t>الانتهاء من العمل فى مشروع أكاديمية البحث العلمى والتكنولوجيا عن بدائل إستخدام نفايات الفوسفات المصرية بالاشتراك مع أساتذتى وزملائى من أعضاء هيئة التدريس بجامعتى القاهرة وأسيوط .</w:t>
      </w:r>
    </w:p>
    <w:p w:rsidR="00D05803" w:rsidRPr="00744B1C" w:rsidRDefault="002A2B94" w:rsidP="002A2B94">
      <w:pPr>
        <w:pStyle w:val="ListParagraph"/>
        <w:numPr>
          <w:ilvl w:val="0"/>
          <w:numId w:val="8"/>
        </w:numPr>
        <w:bidi/>
        <w:rPr>
          <w:sz w:val="28"/>
          <w:szCs w:val="28"/>
          <w:lang w:bidi="ar-EG"/>
        </w:rPr>
      </w:pPr>
      <w:r w:rsidRPr="00744B1C">
        <w:rPr>
          <w:rFonts w:hint="cs"/>
          <w:sz w:val="28"/>
          <w:szCs w:val="28"/>
          <w:rtl/>
          <w:lang w:bidi="ar-EG"/>
        </w:rPr>
        <w:t>المشاركة فى أعمال المكتب الإستشلرى بجامعة أسيوط وبيانها كالتالى :</w:t>
      </w:r>
    </w:p>
    <w:p w:rsidR="002A2B94" w:rsidRPr="00744B1C" w:rsidRDefault="002A2B94" w:rsidP="002A2B94">
      <w:pPr>
        <w:pStyle w:val="ListParagraph"/>
        <w:numPr>
          <w:ilvl w:val="0"/>
          <w:numId w:val="9"/>
        </w:numPr>
        <w:bidi/>
        <w:rPr>
          <w:sz w:val="28"/>
          <w:szCs w:val="28"/>
          <w:rtl/>
          <w:lang w:bidi="ar-EG"/>
        </w:rPr>
      </w:pPr>
      <w:r w:rsidRPr="00744B1C">
        <w:rPr>
          <w:rFonts w:hint="cs"/>
          <w:sz w:val="28"/>
          <w:szCs w:val="28"/>
          <w:rtl/>
          <w:lang w:bidi="ar-EG"/>
        </w:rPr>
        <w:t xml:space="preserve">تقدير نسبة برادة الحديد فى عينة من البلاط الأحمر المحبب خاصة بمديرية الشباب والرياضة بأسيوط </w:t>
      </w:r>
      <w:r w:rsidRPr="00744B1C">
        <w:rPr>
          <w:sz w:val="28"/>
          <w:szCs w:val="28"/>
          <w:rtl/>
          <w:lang w:bidi="ar-EG"/>
        </w:rPr>
        <w:t>–</w:t>
      </w:r>
      <w:r w:rsidRPr="00744B1C">
        <w:rPr>
          <w:rFonts w:hint="cs"/>
          <w:sz w:val="28"/>
          <w:szCs w:val="28"/>
          <w:rtl/>
          <w:lang w:bidi="ar-EG"/>
        </w:rPr>
        <w:t xml:space="preserve"> لإنشاء مركز شباب أولاد سراج </w:t>
      </w:r>
      <w:r w:rsidRPr="00744B1C">
        <w:rPr>
          <w:sz w:val="28"/>
          <w:szCs w:val="28"/>
          <w:rtl/>
          <w:lang w:bidi="ar-EG"/>
        </w:rPr>
        <w:t>–</w:t>
      </w:r>
      <w:r w:rsidRPr="00744B1C">
        <w:rPr>
          <w:rFonts w:hint="cs"/>
          <w:sz w:val="28"/>
          <w:szCs w:val="28"/>
          <w:rtl/>
          <w:lang w:bidi="ar-EG"/>
        </w:rPr>
        <w:t xml:space="preserve"> أبريل 2001 م .</w:t>
      </w:r>
    </w:p>
    <w:p w:rsidR="002A2B94" w:rsidRPr="00744B1C" w:rsidRDefault="002A2B94" w:rsidP="002A2B94">
      <w:pPr>
        <w:pStyle w:val="ListParagraph"/>
        <w:numPr>
          <w:ilvl w:val="0"/>
          <w:numId w:val="9"/>
        </w:numPr>
        <w:bidi/>
        <w:rPr>
          <w:sz w:val="28"/>
          <w:szCs w:val="28"/>
          <w:rtl/>
          <w:lang w:bidi="ar-EG"/>
        </w:rPr>
      </w:pPr>
      <w:r w:rsidRPr="00744B1C">
        <w:rPr>
          <w:rFonts w:hint="cs"/>
          <w:sz w:val="28"/>
          <w:szCs w:val="28"/>
          <w:rtl/>
          <w:lang w:bidi="ar-EG"/>
        </w:rPr>
        <w:t xml:space="preserve">إختبار عينة رمال بيضاء </w:t>
      </w:r>
      <w:r w:rsidRPr="00744B1C">
        <w:rPr>
          <w:sz w:val="28"/>
          <w:szCs w:val="28"/>
          <w:rtl/>
          <w:lang w:bidi="ar-EG"/>
        </w:rPr>
        <w:t>–</w:t>
      </w:r>
      <w:r w:rsidRPr="00744B1C">
        <w:rPr>
          <w:rFonts w:hint="cs"/>
          <w:sz w:val="28"/>
          <w:szCs w:val="28"/>
          <w:rtl/>
          <w:lang w:bidi="ar-EG"/>
        </w:rPr>
        <w:t xml:space="preserve"> خاصة بمشروع مواد المحاجر </w:t>
      </w:r>
      <w:r w:rsidRPr="00744B1C">
        <w:rPr>
          <w:sz w:val="28"/>
          <w:szCs w:val="28"/>
          <w:rtl/>
          <w:lang w:bidi="ar-EG"/>
        </w:rPr>
        <w:t>–</w:t>
      </w:r>
      <w:r w:rsidRPr="00744B1C">
        <w:rPr>
          <w:rFonts w:hint="cs"/>
          <w:sz w:val="28"/>
          <w:szCs w:val="28"/>
          <w:rtl/>
          <w:lang w:bidi="ar-EG"/>
        </w:rPr>
        <w:t xml:space="preserve"> محافظة الوادى الجديد لبيان مدى صلاحية إستخدامها فى صناعة الزجاج والبلور </w:t>
      </w:r>
      <w:r w:rsidRPr="00744B1C">
        <w:rPr>
          <w:sz w:val="28"/>
          <w:szCs w:val="28"/>
          <w:rtl/>
          <w:lang w:bidi="ar-EG"/>
        </w:rPr>
        <w:t>–</w:t>
      </w:r>
      <w:r w:rsidRPr="00744B1C">
        <w:rPr>
          <w:rFonts w:hint="cs"/>
          <w:sz w:val="28"/>
          <w:szCs w:val="28"/>
          <w:rtl/>
          <w:lang w:bidi="ar-EG"/>
        </w:rPr>
        <w:t xml:space="preserve"> أكتوبر 2001 م .</w:t>
      </w:r>
    </w:p>
    <w:p w:rsidR="002A2B94" w:rsidRPr="00744B1C" w:rsidRDefault="002A2B94" w:rsidP="002A2B94">
      <w:pPr>
        <w:pStyle w:val="ListParagraph"/>
        <w:numPr>
          <w:ilvl w:val="0"/>
          <w:numId w:val="9"/>
        </w:numPr>
        <w:bidi/>
        <w:rPr>
          <w:sz w:val="28"/>
          <w:szCs w:val="28"/>
          <w:rtl/>
          <w:lang w:bidi="ar-EG"/>
        </w:rPr>
      </w:pPr>
      <w:r w:rsidRPr="00744B1C">
        <w:rPr>
          <w:rFonts w:hint="cs"/>
          <w:sz w:val="28"/>
          <w:szCs w:val="28"/>
          <w:rtl/>
          <w:lang w:bidi="ar-EG"/>
        </w:rPr>
        <w:lastRenderedPageBreak/>
        <w:t xml:space="preserve">تقدير نسبة برادة الحديد فى عينة من البلاط الأحمر المحبب والأصفر المحبب خاصة بمركز شباب العوامر بحرى </w:t>
      </w:r>
      <w:r w:rsidRPr="00744B1C">
        <w:rPr>
          <w:sz w:val="28"/>
          <w:szCs w:val="28"/>
          <w:rtl/>
          <w:lang w:bidi="ar-EG"/>
        </w:rPr>
        <w:t>–</w:t>
      </w:r>
      <w:r w:rsidRPr="00744B1C">
        <w:rPr>
          <w:rFonts w:hint="cs"/>
          <w:sz w:val="28"/>
          <w:szCs w:val="28"/>
          <w:rtl/>
          <w:lang w:bidi="ar-EG"/>
        </w:rPr>
        <w:t xml:space="preserve"> مركز جرجا </w:t>
      </w:r>
      <w:r w:rsidRPr="00744B1C">
        <w:rPr>
          <w:sz w:val="28"/>
          <w:szCs w:val="28"/>
          <w:rtl/>
          <w:lang w:bidi="ar-EG"/>
        </w:rPr>
        <w:t>–</w:t>
      </w:r>
      <w:r w:rsidRPr="00744B1C">
        <w:rPr>
          <w:rFonts w:hint="cs"/>
          <w:sz w:val="28"/>
          <w:szCs w:val="28"/>
          <w:rtl/>
          <w:lang w:bidi="ar-EG"/>
        </w:rPr>
        <w:t xml:space="preserve"> سوهاج، لإنشاء ملعب ثلاثى (يد </w:t>
      </w:r>
      <w:r w:rsidRPr="00744B1C">
        <w:rPr>
          <w:sz w:val="28"/>
          <w:szCs w:val="28"/>
          <w:rtl/>
          <w:lang w:bidi="ar-EG"/>
        </w:rPr>
        <w:t>–</w:t>
      </w:r>
      <w:r w:rsidRPr="00744B1C">
        <w:rPr>
          <w:rFonts w:hint="cs"/>
          <w:sz w:val="28"/>
          <w:szCs w:val="28"/>
          <w:rtl/>
          <w:lang w:bidi="ar-EG"/>
        </w:rPr>
        <w:t xml:space="preserve"> سلة </w:t>
      </w:r>
      <w:r w:rsidRPr="00744B1C">
        <w:rPr>
          <w:sz w:val="28"/>
          <w:szCs w:val="28"/>
          <w:rtl/>
          <w:lang w:bidi="ar-EG"/>
        </w:rPr>
        <w:t>–</w:t>
      </w:r>
      <w:r w:rsidRPr="00744B1C">
        <w:rPr>
          <w:rFonts w:hint="cs"/>
          <w:sz w:val="28"/>
          <w:szCs w:val="28"/>
          <w:rtl/>
          <w:lang w:bidi="ar-EG"/>
        </w:rPr>
        <w:t xml:space="preserve"> طائرة) </w:t>
      </w:r>
      <w:r w:rsidRPr="00744B1C">
        <w:rPr>
          <w:sz w:val="28"/>
          <w:szCs w:val="28"/>
          <w:rtl/>
          <w:lang w:bidi="ar-EG"/>
        </w:rPr>
        <w:t>–</w:t>
      </w:r>
      <w:r w:rsidRPr="00744B1C">
        <w:rPr>
          <w:rFonts w:hint="cs"/>
          <w:sz w:val="28"/>
          <w:szCs w:val="28"/>
          <w:rtl/>
          <w:lang w:bidi="ar-EG"/>
        </w:rPr>
        <w:t xml:space="preserve"> يونيو 2002 م.</w:t>
      </w:r>
    </w:p>
    <w:p w:rsidR="002A2B94" w:rsidRPr="00744B1C" w:rsidRDefault="002A2B94" w:rsidP="002A2B94">
      <w:pPr>
        <w:pStyle w:val="ListParagraph"/>
        <w:numPr>
          <w:ilvl w:val="0"/>
          <w:numId w:val="9"/>
        </w:numPr>
        <w:bidi/>
        <w:rPr>
          <w:sz w:val="28"/>
          <w:szCs w:val="28"/>
          <w:rtl/>
          <w:lang w:bidi="ar-EG"/>
        </w:rPr>
      </w:pPr>
      <w:r w:rsidRPr="00744B1C">
        <w:rPr>
          <w:rFonts w:hint="cs"/>
          <w:sz w:val="28"/>
          <w:szCs w:val="28"/>
          <w:rtl/>
          <w:lang w:bidi="ar-EG"/>
        </w:rPr>
        <w:t xml:space="preserve">الاختبارات الفنية على عينات الحجر الجيرى، بهضبة شرق واحة باريس والخاصة بمشروع دراسة مواد البناء بالمناطق المحيطة بالواحات الخارجة </w:t>
      </w:r>
      <w:r w:rsidRPr="00744B1C">
        <w:rPr>
          <w:sz w:val="28"/>
          <w:szCs w:val="28"/>
          <w:rtl/>
          <w:lang w:bidi="ar-EG"/>
        </w:rPr>
        <w:t>–</w:t>
      </w:r>
      <w:r w:rsidRPr="00744B1C">
        <w:rPr>
          <w:rFonts w:hint="cs"/>
          <w:sz w:val="28"/>
          <w:szCs w:val="28"/>
          <w:rtl/>
          <w:lang w:bidi="ar-EG"/>
        </w:rPr>
        <w:t xml:space="preserve"> نوفمبر 2002 م .</w:t>
      </w:r>
    </w:p>
    <w:p w:rsidR="002A2B94" w:rsidRPr="00744B1C" w:rsidRDefault="002A2B94" w:rsidP="002A2B94">
      <w:pPr>
        <w:pStyle w:val="ListParagraph"/>
        <w:numPr>
          <w:ilvl w:val="0"/>
          <w:numId w:val="9"/>
        </w:numPr>
        <w:bidi/>
        <w:rPr>
          <w:sz w:val="28"/>
          <w:szCs w:val="28"/>
          <w:lang w:bidi="ar-EG"/>
        </w:rPr>
      </w:pPr>
      <w:r w:rsidRPr="00744B1C">
        <w:rPr>
          <w:rFonts w:hint="cs"/>
          <w:sz w:val="28"/>
          <w:szCs w:val="28"/>
          <w:rtl/>
          <w:lang w:bidi="ar-EG"/>
        </w:rPr>
        <w:t>الاختبارات الفنية لعينات الحجر الجيرى والرملة اللازمة لمصنع الطوب الأسمنتى التابع للوحدة المحلية لمركز ومدينة جرجا</w:t>
      </w:r>
      <w:r w:rsidRPr="00744B1C">
        <w:rPr>
          <w:sz w:val="28"/>
          <w:szCs w:val="28"/>
          <w:rtl/>
          <w:lang w:bidi="ar-EG"/>
        </w:rPr>
        <w:t>–</w:t>
      </w:r>
      <w:r w:rsidRPr="00744B1C">
        <w:rPr>
          <w:rFonts w:hint="cs"/>
          <w:sz w:val="28"/>
          <w:szCs w:val="28"/>
          <w:rtl/>
          <w:lang w:bidi="ar-EG"/>
        </w:rPr>
        <w:t xml:space="preserve"> ديسمبر 2003 م .</w:t>
      </w:r>
    </w:p>
    <w:p w:rsidR="002A2B94" w:rsidRPr="004A54F1" w:rsidRDefault="002A2B94" w:rsidP="002A2B94">
      <w:pPr>
        <w:pStyle w:val="ListParagraph"/>
        <w:numPr>
          <w:ilvl w:val="0"/>
          <w:numId w:val="1"/>
        </w:numPr>
        <w:bidi/>
        <w:rPr>
          <w:rFonts w:ascii="Times New Roman" w:hAnsi="Times New Roman" w:cs="Times New Roman"/>
          <w:b/>
          <w:bCs/>
          <w:sz w:val="36"/>
          <w:szCs w:val="36"/>
          <w:lang w:bidi="ar-EG"/>
        </w:rPr>
      </w:pPr>
      <w:r w:rsidRPr="004A54F1">
        <w:rPr>
          <w:rFonts w:ascii="Times New Roman" w:hAnsi="Times New Roman" w:cs="Times New Roman"/>
          <w:b/>
          <w:bCs/>
          <w:sz w:val="36"/>
          <w:szCs w:val="36"/>
          <w:rtl/>
          <w:lang w:bidi="ar-EG"/>
        </w:rPr>
        <w:t>المشاركة فى المؤتمرات العلمية المتعلقة بالتخصص :</w:t>
      </w:r>
    </w:p>
    <w:p w:rsidR="002A2B94" w:rsidRPr="00744B1C" w:rsidRDefault="002A2B94" w:rsidP="00810AA8">
      <w:pPr>
        <w:pStyle w:val="ListParagraph"/>
        <w:numPr>
          <w:ilvl w:val="0"/>
          <w:numId w:val="11"/>
        </w:numPr>
        <w:bidi/>
        <w:rPr>
          <w:sz w:val="28"/>
          <w:szCs w:val="28"/>
          <w:rtl/>
          <w:lang w:bidi="ar-EG"/>
        </w:rPr>
      </w:pPr>
      <w:r w:rsidRPr="00744B1C">
        <w:rPr>
          <w:rFonts w:hint="cs"/>
          <w:sz w:val="28"/>
          <w:szCs w:val="28"/>
          <w:rtl/>
          <w:lang w:bidi="ar-EG"/>
        </w:rPr>
        <w:t xml:space="preserve">المؤتمر الهندسى الدولى الثانى لجامعة الأزهر </w:t>
      </w:r>
      <w:r w:rsidRPr="00744B1C">
        <w:rPr>
          <w:sz w:val="28"/>
          <w:szCs w:val="28"/>
          <w:rtl/>
          <w:lang w:bidi="ar-EG"/>
        </w:rPr>
        <w:t>–</w:t>
      </w:r>
      <w:r w:rsidRPr="00744B1C">
        <w:rPr>
          <w:rFonts w:hint="cs"/>
          <w:sz w:val="28"/>
          <w:szCs w:val="28"/>
          <w:rtl/>
          <w:lang w:bidi="ar-EG"/>
        </w:rPr>
        <w:t xml:space="preserve"> كلية الهندسة </w:t>
      </w:r>
      <w:r w:rsidRPr="00744B1C">
        <w:rPr>
          <w:sz w:val="28"/>
          <w:szCs w:val="28"/>
          <w:rtl/>
          <w:lang w:bidi="ar-EG"/>
        </w:rPr>
        <w:t>–</w:t>
      </w:r>
      <w:r w:rsidRPr="00744B1C">
        <w:rPr>
          <w:rFonts w:hint="cs"/>
          <w:sz w:val="28"/>
          <w:szCs w:val="28"/>
          <w:rtl/>
          <w:lang w:bidi="ar-EG"/>
        </w:rPr>
        <w:t xml:space="preserve"> جامعة الأزهر </w:t>
      </w:r>
      <w:r w:rsidRPr="00744B1C">
        <w:rPr>
          <w:sz w:val="28"/>
          <w:szCs w:val="28"/>
          <w:rtl/>
          <w:lang w:bidi="ar-EG"/>
        </w:rPr>
        <w:t>–</w:t>
      </w:r>
      <w:r w:rsidRPr="00744B1C">
        <w:rPr>
          <w:rFonts w:hint="cs"/>
          <w:sz w:val="28"/>
          <w:szCs w:val="28"/>
          <w:rtl/>
          <w:lang w:bidi="ar-EG"/>
        </w:rPr>
        <w:t xml:space="preserve"> ديسمبر (1991).</w:t>
      </w:r>
    </w:p>
    <w:p w:rsidR="002A2B94" w:rsidRPr="00744B1C" w:rsidRDefault="002A2B94" w:rsidP="00810AA8">
      <w:pPr>
        <w:pStyle w:val="ListParagraph"/>
        <w:numPr>
          <w:ilvl w:val="0"/>
          <w:numId w:val="11"/>
        </w:numPr>
        <w:bidi/>
        <w:rPr>
          <w:sz w:val="28"/>
          <w:szCs w:val="28"/>
          <w:rtl/>
          <w:lang w:bidi="ar-EG"/>
        </w:rPr>
      </w:pPr>
      <w:r w:rsidRPr="00744B1C">
        <w:rPr>
          <w:rFonts w:hint="cs"/>
          <w:sz w:val="28"/>
          <w:szCs w:val="28"/>
          <w:rtl/>
          <w:lang w:bidi="ar-EG"/>
        </w:rPr>
        <w:t xml:space="preserve">المؤتمر الدولى الثالث لهندسة المناجم والبترول والفلزات </w:t>
      </w:r>
      <w:r w:rsidRPr="00744B1C">
        <w:rPr>
          <w:sz w:val="28"/>
          <w:szCs w:val="28"/>
          <w:rtl/>
          <w:lang w:bidi="ar-EG"/>
        </w:rPr>
        <w:t>–</w:t>
      </w:r>
      <w:r w:rsidRPr="00744B1C">
        <w:rPr>
          <w:rFonts w:hint="cs"/>
          <w:sz w:val="28"/>
          <w:szCs w:val="28"/>
          <w:rtl/>
          <w:lang w:bidi="ar-EG"/>
        </w:rPr>
        <w:t xml:space="preserve"> كلية الهندسة </w:t>
      </w:r>
      <w:r w:rsidRPr="00744B1C">
        <w:rPr>
          <w:sz w:val="28"/>
          <w:szCs w:val="28"/>
          <w:rtl/>
          <w:lang w:bidi="ar-EG"/>
        </w:rPr>
        <w:t>–</w:t>
      </w:r>
      <w:r w:rsidRPr="00744B1C">
        <w:rPr>
          <w:rFonts w:hint="cs"/>
          <w:sz w:val="28"/>
          <w:szCs w:val="28"/>
          <w:rtl/>
          <w:lang w:bidi="ar-EG"/>
        </w:rPr>
        <w:t xml:space="preserve"> جامعة القاهرة (1992).</w:t>
      </w:r>
    </w:p>
    <w:p w:rsidR="002A2B94" w:rsidRPr="00744B1C" w:rsidRDefault="002A2B94" w:rsidP="00810AA8">
      <w:pPr>
        <w:pStyle w:val="ListParagraph"/>
        <w:numPr>
          <w:ilvl w:val="0"/>
          <w:numId w:val="11"/>
        </w:numPr>
        <w:bidi/>
        <w:rPr>
          <w:sz w:val="28"/>
          <w:szCs w:val="28"/>
          <w:rtl/>
          <w:lang w:bidi="ar-EG"/>
        </w:rPr>
      </w:pPr>
      <w:r w:rsidRPr="00744B1C">
        <w:rPr>
          <w:rFonts w:hint="cs"/>
          <w:sz w:val="28"/>
          <w:szCs w:val="28"/>
          <w:rtl/>
          <w:lang w:bidi="ar-EG"/>
        </w:rPr>
        <w:t xml:space="preserve">المؤتمر الدولى الرابع لهندسة المناجم والبترول والفلزات </w:t>
      </w:r>
      <w:r w:rsidRPr="00744B1C">
        <w:rPr>
          <w:sz w:val="28"/>
          <w:szCs w:val="28"/>
          <w:rtl/>
          <w:lang w:bidi="ar-EG"/>
        </w:rPr>
        <w:t>–</w:t>
      </w:r>
      <w:r w:rsidRPr="00744B1C">
        <w:rPr>
          <w:rFonts w:hint="cs"/>
          <w:sz w:val="28"/>
          <w:szCs w:val="28"/>
          <w:rtl/>
          <w:lang w:bidi="ar-EG"/>
        </w:rPr>
        <w:t xml:space="preserve"> كلية الهندسة </w:t>
      </w:r>
      <w:r w:rsidRPr="00744B1C">
        <w:rPr>
          <w:sz w:val="28"/>
          <w:szCs w:val="28"/>
          <w:rtl/>
          <w:lang w:bidi="ar-EG"/>
        </w:rPr>
        <w:t>–</w:t>
      </w:r>
      <w:r w:rsidRPr="00744B1C">
        <w:rPr>
          <w:rFonts w:hint="cs"/>
          <w:sz w:val="28"/>
          <w:szCs w:val="28"/>
          <w:rtl/>
          <w:lang w:bidi="ar-EG"/>
        </w:rPr>
        <w:t xml:space="preserve"> جامعة أسيوط </w:t>
      </w:r>
      <w:r w:rsidR="008747A3" w:rsidRPr="00744B1C">
        <w:rPr>
          <w:sz w:val="28"/>
          <w:szCs w:val="28"/>
          <w:rtl/>
          <w:lang w:bidi="ar-EG"/>
        </w:rPr>
        <w:t>–</w:t>
      </w:r>
      <w:r w:rsidRPr="00744B1C">
        <w:rPr>
          <w:rFonts w:hint="cs"/>
          <w:sz w:val="28"/>
          <w:szCs w:val="28"/>
          <w:rtl/>
          <w:lang w:bidi="ar-EG"/>
        </w:rPr>
        <w:t xml:space="preserve"> </w:t>
      </w:r>
      <w:r w:rsidR="008747A3" w:rsidRPr="00744B1C">
        <w:rPr>
          <w:rFonts w:hint="cs"/>
          <w:sz w:val="28"/>
          <w:szCs w:val="28"/>
          <w:rtl/>
          <w:lang w:bidi="ar-EG"/>
        </w:rPr>
        <w:t>فبراير (1994).</w:t>
      </w:r>
    </w:p>
    <w:p w:rsidR="008747A3" w:rsidRPr="00744B1C" w:rsidRDefault="008747A3" w:rsidP="00810AA8">
      <w:pPr>
        <w:pStyle w:val="ListParagraph"/>
        <w:numPr>
          <w:ilvl w:val="0"/>
          <w:numId w:val="11"/>
        </w:numPr>
        <w:bidi/>
        <w:rPr>
          <w:sz w:val="28"/>
          <w:szCs w:val="28"/>
          <w:rtl/>
          <w:lang w:bidi="ar-EG"/>
        </w:rPr>
      </w:pPr>
      <w:r w:rsidRPr="00744B1C">
        <w:rPr>
          <w:rFonts w:hint="cs"/>
          <w:sz w:val="28"/>
          <w:szCs w:val="28"/>
          <w:rtl/>
          <w:lang w:bidi="ar-EG"/>
        </w:rPr>
        <w:t xml:space="preserve">مؤتمر كراكوف السادس والعشرين لتركيز الخامات </w:t>
      </w:r>
      <w:r w:rsidRPr="00744B1C">
        <w:rPr>
          <w:sz w:val="28"/>
          <w:szCs w:val="28"/>
          <w:rtl/>
          <w:lang w:bidi="ar-EG"/>
        </w:rPr>
        <w:t>–</w:t>
      </w:r>
      <w:r w:rsidRPr="00744B1C">
        <w:rPr>
          <w:rFonts w:hint="cs"/>
          <w:sz w:val="28"/>
          <w:szCs w:val="28"/>
          <w:rtl/>
          <w:lang w:bidi="ar-EG"/>
        </w:rPr>
        <w:t xml:space="preserve"> بولندا </w:t>
      </w:r>
      <w:r w:rsidRPr="00744B1C">
        <w:rPr>
          <w:sz w:val="28"/>
          <w:szCs w:val="28"/>
          <w:rtl/>
          <w:lang w:bidi="ar-EG"/>
        </w:rPr>
        <w:t>–</w:t>
      </w:r>
      <w:r w:rsidRPr="00744B1C">
        <w:rPr>
          <w:rFonts w:hint="cs"/>
          <w:sz w:val="28"/>
          <w:szCs w:val="28"/>
          <w:rtl/>
          <w:lang w:bidi="ar-EG"/>
        </w:rPr>
        <w:t xml:space="preserve"> سبتمبر (1994).</w:t>
      </w:r>
    </w:p>
    <w:p w:rsidR="008747A3" w:rsidRPr="00744B1C" w:rsidRDefault="008747A3" w:rsidP="00810AA8">
      <w:pPr>
        <w:pStyle w:val="ListParagraph"/>
        <w:numPr>
          <w:ilvl w:val="0"/>
          <w:numId w:val="11"/>
        </w:numPr>
        <w:bidi/>
        <w:rPr>
          <w:sz w:val="28"/>
          <w:szCs w:val="28"/>
          <w:rtl/>
          <w:lang w:bidi="ar-EG"/>
        </w:rPr>
      </w:pPr>
      <w:r w:rsidRPr="00744B1C">
        <w:rPr>
          <w:rFonts w:hint="cs"/>
          <w:sz w:val="28"/>
          <w:szCs w:val="28"/>
          <w:rtl/>
          <w:lang w:bidi="ar-EG"/>
        </w:rPr>
        <w:t xml:space="preserve">مؤتمر القاهرة الدولى الرابع للطاقة والتنمية والبيئة </w:t>
      </w:r>
      <w:r w:rsidRPr="00744B1C">
        <w:rPr>
          <w:sz w:val="28"/>
          <w:szCs w:val="28"/>
          <w:rtl/>
          <w:lang w:bidi="ar-EG"/>
        </w:rPr>
        <w:t>–</w:t>
      </w:r>
      <w:r w:rsidRPr="00744B1C">
        <w:rPr>
          <w:rFonts w:hint="cs"/>
          <w:sz w:val="28"/>
          <w:szCs w:val="28"/>
          <w:rtl/>
          <w:lang w:bidi="ar-EG"/>
        </w:rPr>
        <w:t xml:space="preserve"> أكتوبر (1994).</w:t>
      </w:r>
    </w:p>
    <w:p w:rsidR="008747A3" w:rsidRPr="00744B1C" w:rsidRDefault="008747A3" w:rsidP="00810AA8">
      <w:pPr>
        <w:pStyle w:val="ListParagraph"/>
        <w:numPr>
          <w:ilvl w:val="0"/>
          <w:numId w:val="11"/>
        </w:numPr>
        <w:bidi/>
        <w:rPr>
          <w:sz w:val="28"/>
          <w:szCs w:val="28"/>
          <w:rtl/>
          <w:lang w:bidi="ar-EG"/>
        </w:rPr>
      </w:pPr>
      <w:r w:rsidRPr="00744B1C">
        <w:rPr>
          <w:rFonts w:hint="cs"/>
          <w:sz w:val="28"/>
          <w:szCs w:val="28"/>
          <w:rtl/>
          <w:lang w:bidi="ar-EG"/>
        </w:rPr>
        <w:t xml:space="preserve">مؤتمر المنصورة الهندسى الأول </w:t>
      </w:r>
      <w:r w:rsidRPr="00744B1C">
        <w:rPr>
          <w:sz w:val="28"/>
          <w:szCs w:val="28"/>
          <w:rtl/>
          <w:lang w:bidi="ar-EG"/>
        </w:rPr>
        <w:t>–</w:t>
      </w:r>
      <w:r w:rsidRPr="00744B1C">
        <w:rPr>
          <w:rFonts w:hint="cs"/>
          <w:sz w:val="28"/>
          <w:szCs w:val="28"/>
          <w:rtl/>
          <w:lang w:bidi="ar-EG"/>
        </w:rPr>
        <w:t xml:space="preserve"> كلية الهندسة </w:t>
      </w:r>
      <w:r w:rsidRPr="00744B1C">
        <w:rPr>
          <w:sz w:val="28"/>
          <w:szCs w:val="28"/>
          <w:rtl/>
          <w:lang w:bidi="ar-EG"/>
        </w:rPr>
        <w:t>–</w:t>
      </w:r>
      <w:r w:rsidRPr="00744B1C">
        <w:rPr>
          <w:rFonts w:hint="cs"/>
          <w:sz w:val="28"/>
          <w:szCs w:val="28"/>
          <w:rtl/>
          <w:lang w:bidi="ar-EG"/>
        </w:rPr>
        <w:t xml:space="preserve"> جامعة المنصورة </w:t>
      </w:r>
      <w:r w:rsidRPr="00744B1C">
        <w:rPr>
          <w:sz w:val="28"/>
          <w:szCs w:val="28"/>
          <w:rtl/>
          <w:lang w:bidi="ar-EG"/>
        </w:rPr>
        <w:t>–</w:t>
      </w:r>
      <w:r w:rsidRPr="00744B1C">
        <w:rPr>
          <w:rFonts w:hint="cs"/>
          <w:sz w:val="28"/>
          <w:szCs w:val="28"/>
          <w:rtl/>
          <w:lang w:bidi="ar-EG"/>
        </w:rPr>
        <w:t xml:space="preserve"> مارس (1995).</w:t>
      </w:r>
    </w:p>
    <w:p w:rsidR="008747A3" w:rsidRPr="00744B1C" w:rsidRDefault="008747A3" w:rsidP="00810AA8">
      <w:pPr>
        <w:pStyle w:val="ListParagraph"/>
        <w:numPr>
          <w:ilvl w:val="0"/>
          <w:numId w:val="11"/>
        </w:numPr>
        <w:bidi/>
        <w:rPr>
          <w:sz w:val="28"/>
          <w:szCs w:val="28"/>
          <w:rtl/>
          <w:lang w:bidi="ar-EG"/>
        </w:rPr>
      </w:pPr>
      <w:r w:rsidRPr="00744B1C">
        <w:rPr>
          <w:rFonts w:hint="cs"/>
          <w:sz w:val="28"/>
          <w:szCs w:val="28"/>
          <w:rtl/>
          <w:lang w:bidi="ar-EG"/>
        </w:rPr>
        <w:t xml:space="preserve">المؤتمر الدولى الاول لتركيز الخامات </w:t>
      </w:r>
      <w:r w:rsidRPr="00744B1C">
        <w:rPr>
          <w:sz w:val="28"/>
          <w:szCs w:val="28"/>
          <w:rtl/>
          <w:lang w:bidi="ar-EG"/>
        </w:rPr>
        <w:t>–</w:t>
      </w:r>
      <w:r w:rsidRPr="00744B1C">
        <w:rPr>
          <w:rFonts w:hint="cs"/>
          <w:sz w:val="28"/>
          <w:szCs w:val="28"/>
          <w:rtl/>
          <w:lang w:bidi="ar-EG"/>
        </w:rPr>
        <w:t xml:space="preserve"> بولندا </w:t>
      </w:r>
      <w:r w:rsidRPr="00744B1C">
        <w:rPr>
          <w:sz w:val="28"/>
          <w:szCs w:val="28"/>
          <w:rtl/>
          <w:lang w:bidi="ar-EG"/>
        </w:rPr>
        <w:t>–</w:t>
      </w:r>
      <w:r w:rsidRPr="00744B1C">
        <w:rPr>
          <w:rFonts w:hint="cs"/>
          <w:sz w:val="28"/>
          <w:szCs w:val="28"/>
          <w:rtl/>
          <w:lang w:bidi="ar-EG"/>
        </w:rPr>
        <w:t xml:space="preserve"> نوفمبر (1995).</w:t>
      </w:r>
    </w:p>
    <w:p w:rsidR="008747A3" w:rsidRPr="00744B1C" w:rsidRDefault="008747A3" w:rsidP="00810AA8">
      <w:pPr>
        <w:pStyle w:val="ListParagraph"/>
        <w:numPr>
          <w:ilvl w:val="0"/>
          <w:numId w:val="11"/>
        </w:numPr>
        <w:bidi/>
        <w:rPr>
          <w:sz w:val="28"/>
          <w:szCs w:val="28"/>
          <w:rtl/>
          <w:lang w:bidi="ar-EG"/>
        </w:rPr>
      </w:pPr>
      <w:r w:rsidRPr="00744B1C">
        <w:rPr>
          <w:rFonts w:hint="cs"/>
          <w:sz w:val="28"/>
          <w:szCs w:val="28"/>
          <w:rtl/>
          <w:lang w:bidi="ar-EG"/>
        </w:rPr>
        <w:t xml:space="preserve">المؤتمر الدولى الأول للعلوم الأساسية والتكنولوجيا المتقدمة </w:t>
      </w:r>
      <w:r w:rsidRPr="00744B1C">
        <w:rPr>
          <w:sz w:val="28"/>
          <w:szCs w:val="28"/>
          <w:rtl/>
          <w:lang w:bidi="ar-EG"/>
        </w:rPr>
        <w:t>–</w:t>
      </w:r>
      <w:r w:rsidRPr="00744B1C">
        <w:rPr>
          <w:rFonts w:hint="cs"/>
          <w:sz w:val="28"/>
          <w:szCs w:val="28"/>
          <w:rtl/>
          <w:lang w:bidi="ar-EG"/>
        </w:rPr>
        <w:t xml:space="preserve"> ( علم الجيولوجيا ) </w:t>
      </w:r>
      <w:r w:rsidRPr="00744B1C">
        <w:rPr>
          <w:sz w:val="28"/>
          <w:szCs w:val="28"/>
          <w:rtl/>
          <w:lang w:bidi="ar-EG"/>
        </w:rPr>
        <w:t>–</w:t>
      </w:r>
      <w:r w:rsidRPr="00744B1C">
        <w:rPr>
          <w:rFonts w:hint="cs"/>
          <w:sz w:val="28"/>
          <w:szCs w:val="28"/>
          <w:rtl/>
          <w:lang w:bidi="ar-EG"/>
        </w:rPr>
        <w:t xml:space="preserve"> كلية العلوم </w:t>
      </w:r>
      <w:r w:rsidRPr="00744B1C">
        <w:rPr>
          <w:sz w:val="28"/>
          <w:szCs w:val="28"/>
          <w:rtl/>
          <w:lang w:bidi="ar-EG"/>
        </w:rPr>
        <w:t>–</w:t>
      </w:r>
      <w:r w:rsidRPr="00744B1C">
        <w:rPr>
          <w:rFonts w:hint="cs"/>
          <w:sz w:val="28"/>
          <w:szCs w:val="28"/>
          <w:rtl/>
          <w:lang w:bidi="ar-EG"/>
        </w:rPr>
        <w:t xml:space="preserve"> جامعة أسيوط </w:t>
      </w:r>
      <w:r w:rsidRPr="00744B1C">
        <w:rPr>
          <w:sz w:val="28"/>
          <w:szCs w:val="28"/>
          <w:rtl/>
          <w:lang w:bidi="ar-EG"/>
        </w:rPr>
        <w:t>–</w:t>
      </w:r>
      <w:r w:rsidRPr="00744B1C">
        <w:rPr>
          <w:rFonts w:hint="cs"/>
          <w:sz w:val="28"/>
          <w:szCs w:val="28"/>
          <w:rtl/>
          <w:lang w:bidi="ar-EG"/>
        </w:rPr>
        <w:t xml:space="preserve"> نوفمبر (1996).</w:t>
      </w:r>
    </w:p>
    <w:p w:rsidR="008747A3" w:rsidRPr="00744B1C" w:rsidRDefault="008747A3" w:rsidP="00810AA8">
      <w:pPr>
        <w:pStyle w:val="ListParagraph"/>
        <w:numPr>
          <w:ilvl w:val="0"/>
          <w:numId w:val="11"/>
        </w:numPr>
        <w:bidi/>
        <w:rPr>
          <w:sz w:val="28"/>
          <w:szCs w:val="28"/>
          <w:rtl/>
          <w:lang w:bidi="ar-EG"/>
        </w:rPr>
      </w:pPr>
      <w:r w:rsidRPr="00744B1C">
        <w:rPr>
          <w:rFonts w:hint="cs"/>
          <w:sz w:val="28"/>
          <w:szCs w:val="28"/>
          <w:rtl/>
          <w:lang w:bidi="ar-EG"/>
        </w:rPr>
        <w:t xml:space="preserve">المؤتمر الدولى السادس لهندسة الإنتاج والتصميم والتحكم </w:t>
      </w:r>
      <w:r w:rsidRPr="00744B1C">
        <w:rPr>
          <w:sz w:val="28"/>
          <w:szCs w:val="28"/>
          <w:rtl/>
          <w:lang w:bidi="ar-EG"/>
        </w:rPr>
        <w:t>–</w:t>
      </w:r>
      <w:r w:rsidRPr="00744B1C">
        <w:rPr>
          <w:rFonts w:hint="cs"/>
          <w:sz w:val="28"/>
          <w:szCs w:val="28"/>
          <w:rtl/>
          <w:lang w:bidi="ar-EG"/>
        </w:rPr>
        <w:t xml:space="preserve"> كلية الهندسة </w:t>
      </w:r>
      <w:r w:rsidRPr="00744B1C">
        <w:rPr>
          <w:sz w:val="28"/>
          <w:szCs w:val="28"/>
          <w:rtl/>
          <w:lang w:bidi="ar-EG"/>
        </w:rPr>
        <w:t>–</w:t>
      </w:r>
      <w:r w:rsidRPr="00744B1C">
        <w:rPr>
          <w:rFonts w:hint="cs"/>
          <w:sz w:val="28"/>
          <w:szCs w:val="28"/>
          <w:rtl/>
          <w:lang w:bidi="ar-EG"/>
        </w:rPr>
        <w:t xml:space="preserve"> جامعة الإسكندرية </w:t>
      </w:r>
      <w:r w:rsidRPr="00744B1C">
        <w:rPr>
          <w:sz w:val="28"/>
          <w:szCs w:val="28"/>
          <w:rtl/>
          <w:lang w:bidi="ar-EG"/>
        </w:rPr>
        <w:t>–</w:t>
      </w:r>
      <w:r w:rsidRPr="00744B1C">
        <w:rPr>
          <w:rFonts w:hint="cs"/>
          <w:sz w:val="28"/>
          <w:szCs w:val="28"/>
          <w:rtl/>
          <w:lang w:bidi="ar-EG"/>
        </w:rPr>
        <w:t xml:space="preserve"> فبراير (1997).</w:t>
      </w:r>
    </w:p>
    <w:p w:rsidR="008747A3" w:rsidRPr="00744B1C" w:rsidRDefault="008747A3" w:rsidP="00810AA8">
      <w:pPr>
        <w:pStyle w:val="ListParagraph"/>
        <w:numPr>
          <w:ilvl w:val="0"/>
          <w:numId w:val="11"/>
        </w:numPr>
        <w:bidi/>
        <w:rPr>
          <w:sz w:val="28"/>
          <w:szCs w:val="28"/>
          <w:rtl/>
          <w:lang w:bidi="ar-EG"/>
        </w:rPr>
      </w:pPr>
      <w:r w:rsidRPr="00744B1C">
        <w:rPr>
          <w:rFonts w:hint="cs"/>
          <w:sz w:val="28"/>
          <w:szCs w:val="28"/>
          <w:rtl/>
          <w:lang w:bidi="ar-EG"/>
        </w:rPr>
        <w:t xml:space="preserve">المؤتمر الدولى السادس لهندسة المناجم والبترول والفلزات </w:t>
      </w:r>
      <w:r w:rsidRPr="00744B1C">
        <w:rPr>
          <w:sz w:val="28"/>
          <w:szCs w:val="28"/>
          <w:rtl/>
          <w:lang w:bidi="ar-EG"/>
        </w:rPr>
        <w:t>–</w:t>
      </w:r>
      <w:r w:rsidRPr="00744B1C">
        <w:rPr>
          <w:rFonts w:hint="cs"/>
          <w:sz w:val="28"/>
          <w:szCs w:val="28"/>
          <w:rtl/>
          <w:lang w:bidi="ar-EG"/>
        </w:rPr>
        <w:t xml:space="preserve"> كلية الهندسة </w:t>
      </w:r>
      <w:r w:rsidRPr="00744B1C">
        <w:rPr>
          <w:sz w:val="28"/>
          <w:szCs w:val="28"/>
          <w:rtl/>
          <w:lang w:bidi="ar-EG"/>
        </w:rPr>
        <w:t>–</w:t>
      </w:r>
      <w:r w:rsidRPr="00744B1C">
        <w:rPr>
          <w:rFonts w:hint="cs"/>
          <w:sz w:val="28"/>
          <w:szCs w:val="28"/>
          <w:rtl/>
          <w:lang w:bidi="ar-EG"/>
        </w:rPr>
        <w:t xml:space="preserve"> جامعة القاهرة </w:t>
      </w:r>
      <w:r w:rsidRPr="00744B1C">
        <w:rPr>
          <w:sz w:val="28"/>
          <w:szCs w:val="28"/>
          <w:rtl/>
          <w:lang w:bidi="ar-EG"/>
        </w:rPr>
        <w:t>–</w:t>
      </w:r>
      <w:r w:rsidRPr="00744B1C">
        <w:rPr>
          <w:rFonts w:hint="cs"/>
          <w:sz w:val="28"/>
          <w:szCs w:val="28"/>
          <w:rtl/>
          <w:lang w:bidi="ar-EG"/>
        </w:rPr>
        <w:t xml:space="preserve"> فبراير (1999).</w:t>
      </w:r>
    </w:p>
    <w:p w:rsidR="008747A3" w:rsidRPr="00744B1C" w:rsidRDefault="008747A3" w:rsidP="00810AA8">
      <w:pPr>
        <w:pStyle w:val="ListParagraph"/>
        <w:numPr>
          <w:ilvl w:val="0"/>
          <w:numId w:val="11"/>
        </w:numPr>
        <w:bidi/>
        <w:rPr>
          <w:sz w:val="28"/>
          <w:szCs w:val="28"/>
          <w:rtl/>
          <w:lang w:bidi="ar-EG"/>
        </w:rPr>
      </w:pPr>
      <w:r w:rsidRPr="00744B1C">
        <w:rPr>
          <w:rFonts w:hint="cs"/>
          <w:sz w:val="28"/>
          <w:szCs w:val="28"/>
          <w:rtl/>
          <w:lang w:bidi="ar-EG"/>
        </w:rPr>
        <w:t xml:space="preserve">المؤتمر الدولى للحد من أخطار التلوث البيئى </w:t>
      </w:r>
      <w:r w:rsidRPr="00744B1C">
        <w:rPr>
          <w:sz w:val="28"/>
          <w:szCs w:val="28"/>
          <w:rtl/>
          <w:lang w:bidi="ar-EG"/>
        </w:rPr>
        <w:t>–</w:t>
      </w:r>
      <w:r w:rsidRPr="00744B1C">
        <w:rPr>
          <w:rFonts w:hint="cs"/>
          <w:sz w:val="28"/>
          <w:szCs w:val="28"/>
          <w:rtl/>
          <w:lang w:bidi="ar-EG"/>
        </w:rPr>
        <w:t xml:space="preserve"> مركز الدراسات البيئية </w:t>
      </w:r>
      <w:r w:rsidRPr="00744B1C">
        <w:rPr>
          <w:sz w:val="28"/>
          <w:szCs w:val="28"/>
          <w:rtl/>
          <w:lang w:bidi="ar-EG"/>
        </w:rPr>
        <w:t>–</w:t>
      </w:r>
      <w:r w:rsidRPr="00744B1C">
        <w:rPr>
          <w:rFonts w:hint="cs"/>
          <w:sz w:val="28"/>
          <w:szCs w:val="28"/>
          <w:rtl/>
          <w:lang w:bidi="ar-EG"/>
        </w:rPr>
        <w:t xml:space="preserve"> جامعة القاهرة </w:t>
      </w:r>
      <w:r w:rsidRPr="00744B1C">
        <w:rPr>
          <w:sz w:val="28"/>
          <w:szCs w:val="28"/>
          <w:rtl/>
          <w:lang w:bidi="ar-EG"/>
        </w:rPr>
        <w:t>–</w:t>
      </w:r>
      <w:r w:rsidRPr="00744B1C">
        <w:rPr>
          <w:rFonts w:hint="cs"/>
          <w:sz w:val="28"/>
          <w:szCs w:val="28"/>
          <w:rtl/>
          <w:lang w:bidi="ar-EG"/>
        </w:rPr>
        <w:t xml:space="preserve"> سبتمبر (2000).</w:t>
      </w:r>
    </w:p>
    <w:p w:rsidR="008747A3" w:rsidRPr="00744B1C" w:rsidRDefault="008747A3" w:rsidP="00810AA8">
      <w:pPr>
        <w:pStyle w:val="ListParagraph"/>
        <w:numPr>
          <w:ilvl w:val="0"/>
          <w:numId w:val="11"/>
        </w:numPr>
        <w:bidi/>
        <w:rPr>
          <w:sz w:val="28"/>
          <w:szCs w:val="28"/>
          <w:rtl/>
          <w:lang w:bidi="ar-EG"/>
        </w:rPr>
      </w:pPr>
      <w:r w:rsidRPr="00744B1C">
        <w:rPr>
          <w:rFonts w:hint="cs"/>
          <w:sz w:val="28"/>
          <w:szCs w:val="28"/>
          <w:rtl/>
          <w:lang w:bidi="ar-EG"/>
        </w:rPr>
        <w:t xml:space="preserve">المؤتمر الدولى السابع لهندسة المناجم والبترول والفلزات </w:t>
      </w:r>
      <w:r w:rsidRPr="00744B1C">
        <w:rPr>
          <w:sz w:val="28"/>
          <w:szCs w:val="28"/>
          <w:rtl/>
          <w:lang w:bidi="ar-EG"/>
        </w:rPr>
        <w:t>–</w:t>
      </w:r>
      <w:r w:rsidRPr="00744B1C">
        <w:rPr>
          <w:rFonts w:hint="cs"/>
          <w:sz w:val="28"/>
          <w:szCs w:val="28"/>
          <w:rtl/>
          <w:lang w:bidi="ar-EG"/>
        </w:rPr>
        <w:t xml:space="preserve"> كلية الهندسة </w:t>
      </w:r>
      <w:r w:rsidRPr="00744B1C">
        <w:rPr>
          <w:sz w:val="28"/>
          <w:szCs w:val="28"/>
          <w:rtl/>
          <w:lang w:bidi="ar-EG"/>
        </w:rPr>
        <w:t>–</w:t>
      </w:r>
      <w:r w:rsidRPr="00744B1C">
        <w:rPr>
          <w:rFonts w:hint="cs"/>
          <w:sz w:val="28"/>
          <w:szCs w:val="28"/>
          <w:rtl/>
          <w:lang w:bidi="ar-EG"/>
        </w:rPr>
        <w:t xml:space="preserve"> جامعة أسيوط </w:t>
      </w:r>
      <w:r w:rsidRPr="00744B1C">
        <w:rPr>
          <w:sz w:val="28"/>
          <w:szCs w:val="28"/>
          <w:rtl/>
          <w:lang w:bidi="ar-EG"/>
        </w:rPr>
        <w:t>–</w:t>
      </w:r>
      <w:r w:rsidRPr="00744B1C">
        <w:rPr>
          <w:rFonts w:hint="cs"/>
          <w:sz w:val="28"/>
          <w:szCs w:val="28"/>
          <w:rtl/>
          <w:lang w:bidi="ar-EG"/>
        </w:rPr>
        <w:t xml:space="preserve"> فبراير (2001).</w:t>
      </w:r>
    </w:p>
    <w:p w:rsidR="008747A3" w:rsidRPr="00744B1C" w:rsidRDefault="008747A3" w:rsidP="00810AA8">
      <w:pPr>
        <w:pStyle w:val="ListParagraph"/>
        <w:numPr>
          <w:ilvl w:val="0"/>
          <w:numId w:val="11"/>
        </w:numPr>
        <w:bidi/>
        <w:rPr>
          <w:sz w:val="28"/>
          <w:szCs w:val="28"/>
          <w:rtl/>
          <w:lang w:bidi="ar-EG"/>
        </w:rPr>
      </w:pPr>
      <w:r w:rsidRPr="00744B1C">
        <w:rPr>
          <w:rFonts w:hint="cs"/>
          <w:sz w:val="28"/>
          <w:szCs w:val="28"/>
          <w:rtl/>
          <w:lang w:bidi="ar-EG"/>
        </w:rPr>
        <w:t xml:space="preserve">المؤتمر الدولى السابع لهندسة الإنتاج والتصميم والتحكم </w:t>
      </w:r>
      <w:r w:rsidRPr="00744B1C">
        <w:rPr>
          <w:sz w:val="28"/>
          <w:szCs w:val="28"/>
          <w:rtl/>
          <w:lang w:bidi="ar-EG"/>
        </w:rPr>
        <w:t>–</w:t>
      </w:r>
      <w:r w:rsidRPr="00744B1C">
        <w:rPr>
          <w:rFonts w:hint="cs"/>
          <w:sz w:val="28"/>
          <w:szCs w:val="28"/>
          <w:rtl/>
          <w:lang w:bidi="ar-EG"/>
        </w:rPr>
        <w:t xml:space="preserve"> كلية الهندسة </w:t>
      </w:r>
      <w:r w:rsidRPr="00744B1C">
        <w:rPr>
          <w:sz w:val="28"/>
          <w:szCs w:val="28"/>
          <w:rtl/>
          <w:lang w:bidi="ar-EG"/>
        </w:rPr>
        <w:t>–</w:t>
      </w:r>
      <w:r w:rsidRPr="00744B1C">
        <w:rPr>
          <w:rFonts w:hint="cs"/>
          <w:sz w:val="28"/>
          <w:szCs w:val="28"/>
          <w:rtl/>
          <w:lang w:bidi="ar-EG"/>
        </w:rPr>
        <w:t xml:space="preserve"> جامعة الإسكندرية </w:t>
      </w:r>
      <w:r w:rsidRPr="00744B1C">
        <w:rPr>
          <w:sz w:val="28"/>
          <w:szCs w:val="28"/>
          <w:rtl/>
          <w:lang w:bidi="ar-EG"/>
        </w:rPr>
        <w:t>–</w:t>
      </w:r>
      <w:r w:rsidRPr="00744B1C">
        <w:rPr>
          <w:rFonts w:hint="cs"/>
          <w:sz w:val="28"/>
          <w:szCs w:val="28"/>
          <w:rtl/>
          <w:lang w:bidi="ar-EG"/>
        </w:rPr>
        <w:t xml:space="preserve"> فبراير (2001).</w:t>
      </w:r>
    </w:p>
    <w:p w:rsidR="008747A3" w:rsidRPr="00744B1C" w:rsidRDefault="008747A3" w:rsidP="00810AA8">
      <w:pPr>
        <w:pStyle w:val="ListParagraph"/>
        <w:numPr>
          <w:ilvl w:val="0"/>
          <w:numId w:val="11"/>
        </w:numPr>
        <w:bidi/>
        <w:rPr>
          <w:sz w:val="28"/>
          <w:szCs w:val="28"/>
          <w:rtl/>
          <w:lang w:bidi="ar-EG"/>
        </w:rPr>
      </w:pPr>
      <w:r w:rsidRPr="00744B1C">
        <w:rPr>
          <w:rFonts w:hint="cs"/>
          <w:sz w:val="28"/>
          <w:szCs w:val="28"/>
          <w:rtl/>
          <w:lang w:bidi="ar-EG"/>
        </w:rPr>
        <w:t xml:space="preserve">المؤتمر الدولى الثانى لجيولوجية أفريقيا </w:t>
      </w:r>
      <w:r w:rsidRPr="00744B1C">
        <w:rPr>
          <w:sz w:val="28"/>
          <w:szCs w:val="28"/>
          <w:rtl/>
          <w:lang w:bidi="ar-EG"/>
        </w:rPr>
        <w:t>–</w:t>
      </w:r>
      <w:r w:rsidRPr="00744B1C">
        <w:rPr>
          <w:rFonts w:hint="cs"/>
          <w:sz w:val="28"/>
          <w:szCs w:val="28"/>
          <w:rtl/>
          <w:lang w:bidi="ar-EG"/>
        </w:rPr>
        <w:t xml:space="preserve"> كلية العلوم </w:t>
      </w:r>
      <w:r w:rsidRPr="00744B1C">
        <w:rPr>
          <w:sz w:val="28"/>
          <w:szCs w:val="28"/>
          <w:rtl/>
          <w:lang w:bidi="ar-EG"/>
        </w:rPr>
        <w:t>–</w:t>
      </w:r>
      <w:r w:rsidRPr="00744B1C">
        <w:rPr>
          <w:rFonts w:hint="cs"/>
          <w:sz w:val="28"/>
          <w:szCs w:val="28"/>
          <w:rtl/>
          <w:lang w:bidi="ar-EG"/>
        </w:rPr>
        <w:t xml:space="preserve"> جامعة أسيوط </w:t>
      </w:r>
      <w:r w:rsidRPr="00744B1C">
        <w:rPr>
          <w:sz w:val="28"/>
          <w:szCs w:val="28"/>
          <w:rtl/>
          <w:lang w:bidi="ar-EG"/>
        </w:rPr>
        <w:t>–</w:t>
      </w:r>
      <w:r w:rsidRPr="00744B1C">
        <w:rPr>
          <w:rFonts w:hint="cs"/>
          <w:sz w:val="28"/>
          <w:szCs w:val="28"/>
          <w:rtl/>
          <w:lang w:bidi="ar-EG"/>
        </w:rPr>
        <w:t xml:space="preserve"> أكتوبر (2001).</w:t>
      </w:r>
    </w:p>
    <w:p w:rsidR="008747A3" w:rsidRPr="00744B1C" w:rsidRDefault="008747A3" w:rsidP="00810AA8">
      <w:pPr>
        <w:pStyle w:val="ListParagraph"/>
        <w:numPr>
          <w:ilvl w:val="0"/>
          <w:numId w:val="11"/>
        </w:numPr>
        <w:bidi/>
        <w:rPr>
          <w:sz w:val="28"/>
          <w:szCs w:val="28"/>
          <w:rtl/>
          <w:lang w:bidi="ar-EG"/>
        </w:rPr>
      </w:pPr>
      <w:r w:rsidRPr="00744B1C">
        <w:rPr>
          <w:rFonts w:hint="cs"/>
          <w:sz w:val="28"/>
          <w:szCs w:val="28"/>
          <w:rtl/>
          <w:lang w:bidi="ar-EG"/>
        </w:rPr>
        <w:t xml:space="preserve">المؤتمر الدولى للتنمية والبيئة فى الوطن العربى </w:t>
      </w:r>
      <w:r w:rsidRPr="00744B1C">
        <w:rPr>
          <w:sz w:val="28"/>
          <w:szCs w:val="28"/>
          <w:rtl/>
          <w:lang w:bidi="ar-EG"/>
        </w:rPr>
        <w:t>–</w:t>
      </w:r>
      <w:r w:rsidRPr="00744B1C">
        <w:rPr>
          <w:rFonts w:hint="cs"/>
          <w:sz w:val="28"/>
          <w:szCs w:val="28"/>
          <w:rtl/>
          <w:lang w:bidi="ar-EG"/>
        </w:rPr>
        <w:t xml:space="preserve"> مركز الدراسات البيئية </w:t>
      </w:r>
      <w:r w:rsidRPr="00744B1C">
        <w:rPr>
          <w:sz w:val="28"/>
          <w:szCs w:val="28"/>
          <w:rtl/>
          <w:lang w:bidi="ar-EG"/>
        </w:rPr>
        <w:t>–</w:t>
      </w:r>
      <w:r w:rsidRPr="00744B1C">
        <w:rPr>
          <w:rFonts w:hint="cs"/>
          <w:sz w:val="28"/>
          <w:szCs w:val="28"/>
          <w:rtl/>
          <w:lang w:bidi="ar-EG"/>
        </w:rPr>
        <w:t xml:space="preserve"> جامعة أسيوط </w:t>
      </w:r>
      <w:r w:rsidRPr="00744B1C">
        <w:rPr>
          <w:sz w:val="28"/>
          <w:szCs w:val="28"/>
          <w:rtl/>
          <w:lang w:bidi="ar-EG"/>
        </w:rPr>
        <w:t>–</w:t>
      </w:r>
      <w:r w:rsidRPr="00744B1C">
        <w:rPr>
          <w:rFonts w:hint="cs"/>
          <w:sz w:val="28"/>
          <w:szCs w:val="28"/>
          <w:rtl/>
          <w:lang w:bidi="ar-EG"/>
        </w:rPr>
        <w:t xml:space="preserve"> مارس (2002).</w:t>
      </w:r>
    </w:p>
    <w:p w:rsidR="008747A3" w:rsidRPr="00744B1C" w:rsidRDefault="008747A3" w:rsidP="00810AA8">
      <w:pPr>
        <w:pStyle w:val="ListParagraph"/>
        <w:numPr>
          <w:ilvl w:val="0"/>
          <w:numId w:val="11"/>
        </w:numPr>
        <w:bidi/>
        <w:rPr>
          <w:sz w:val="28"/>
          <w:szCs w:val="28"/>
          <w:rtl/>
          <w:lang w:bidi="ar-EG"/>
        </w:rPr>
      </w:pPr>
      <w:r w:rsidRPr="00744B1C">
        <w:rPr>
          <w:rFonts w:hint="cs"/>
          <w:sz w:val="28"/>
          <w:szCs w:val="28"/>
          <w:rtl/>
          <w:lang w:bidi="ar-EG"/>
        </w:rPr>
        <w:lastRenderedPageBreak/>
        <w:t xml:space="preserve">المؤتمر القومى التاسع للتعليم الجامعى عن بعد </w:t>
      </w:r>
      <w:r w:rsidRPr="00744B1C">
        <w:rPr>
          <w:sz w:val="28"/>
          <w:szCs w:val="28"/>
          <w:rtl/>
          <w:lang w:bidi="ar-EG"/>
        </w:rPr>
        <w:t>–</w:t>
      </w:r>
      <w:r w:rsidRPr="00744B1C">
        <w:rPr>
          <w:rFonts w:hint="cs"/>
          <w:sz w:val="28"/>
          <w:szCs w:val="28"/>
          <w:rtl/>
          <w:lang w:bidi="ar-EG"/>
        </w:rPr>
        <w:t xml:space="preserve"> رؤية مستقبلية </w:t>
      </w:r>
      <w:r w:rsidRPr="00744B1C">
        <w:rPr>
          <w:sz w:val="28"/>
          <w:szCs w:val="28"/>
          <w:rtl/>
          <w:lang w:bidi="ar-EG"/>
        </w:rPr>
        <w:t>–</w:t>
      </w:r>
      <w:r w:rsidRPr="00744B1C">
        <w:rPr>
          <w:rFonts w:hint="cs"/>
          <w:sz w:val="28"/>
          <w:szCs w:val="28"/>
          <w:rtl/>
          <w:lang w:bidi="ar-EG"/>
        </w:rPr>
        <w:t xml:space="preserve"> مركز تطوير التعليم الجامعى </w:t>
      </w:r>
      <w:r w:rsidRPr="00744B1C">
        <w:rPr>
          <w:sz w:val="28"/>
          <w:szCs w:val="28"/>
          <w:rtl/>
          <w:lang w:bidi="ar-EG"/>
        </w:rPr>
        <w:t>–</w:t>
      </w:r>
      <w:r w:rsidRPr="00744B1C">
        <w:rPr>
          <w:rFonts w:hint="cs"/>
          <w:sz w:val="28"/>
          <w:szCs w:val="28"/>
          <w:rtl/>
          <w:lang w:bidi="ar-EG"/>
        </w:rPr>
        <w:t xml:space="preserve"> جامعة عين شمس </w:t>
      </w:r>
      <w:r w:rsidRPr="00744B1C">
        <w:rPr>
          <w:sz w:val="28"/>
          <w:szCs w:val="28"/>
          <w:rtl/>
          <w:lang w:bidi="ar-EG"/>
        </w:rPr>
        <w:t>–</w:t>
      </w:r>
      <w:r w:rsidRPr="00744B1C">
        <w:rPr>
          <w:rFonts w:hint="cs"/>
          <w:sz w:val="28"/>
          <w:szCs w:val="28"/>
          <w:rtl/>
          <w:lang w:bidi="ar-EG"/>
        </w:rPr>
        <w:t xml:space="preserve"> ديسمبر (2002).</w:t>
      </w:r>
    </w:p>
    <w:p w:rsidR="008747A3" w:rsidRPr="00744B1C" w:rsidRDefault="0030395B" w:rsidP="00810AA8">
      <w:pPr>
        <w:pStyle w:val="ListParagraph"/>
        <w:numPr>
          <w:ilvl w:val="0"/>
          <w:numId w:val="11"/>
        </w:numPr>
        <w:bidi/>
        <w:rPr>
          <w:sz w:val="28"/>
          <w:szCs w:val="28"/>
          <w:rtl/>
          <w:lang w:bidi="ar-EG"/>
        </w:rPr>
      </w:pPr>
      <w:r w:rsidRPr="00744B1C">
        <w:rPr>
          <w:rFonts w:hint="cs"/>
          <w:sz w:val="28"/>
          <w:szCs w:val="28"/>
          <w:rtl/>
          <w:lang w:bidi="ar-EG"/>
        </w:rPr>
        <w:t xml:space="preserve">مؤتمر أسيوط العالمى الثالث فى الهندسة الميكانيكية </w:t>
      </w:r>
      <w:r w:rsidRPr="00744B1C">
        <w:rPr>
          <w:sz w:val="28"/>
          <w:szCs w:val="28"/>
          <w:rtl/>
          <w:lang w:bidi="ar-EG"/>
        </w:rPr>
        <w:t>–</w:t>
      </w:r>
      <w:r w:rsidRPr="00744B1C">
        <w:rPr>
          <w:rFonts w:hint="cs"/>
          <w:sz w:val="28"/>
          <w:szCs w:val="28"/>
          <w:rtl/>
          <w:lang w:bidi="ar-EG"/>
        </w:rPr>
        <w:t xml:space="preserve"> التكنولوجيا المتقدمة فى الإنتاج الصناعى </w:t>
      </w:r>
      <w:r w:rsidRPr="00744B1C">
        <w:rPr>
          <w:sz w:val="28"/>
          <w:szCs w:val="28"/>
          <w:rtl/>
          <w:lang w:bidi="ar-EG"/>
        </w:rPr>
        <w:t>–</w:t>
      </w:r>
      <w:r w:rsidRPr="00744B1C">
        <w:rPr>
          <w:rFonts w:hint="cs"/>
          <w:sz w:val="28"/>
          <w:szCs w:val="28"/>
          <w:rtl/>
          <w:lang w:bidi="ar-EG"/>
        </w:rPr>
        <w:t xml:space="preserve"> كلية الهندسة </w:t>
      </w:r>
      <w:r w:rsidRPr="00744B1C">
        <w:rPr>
          <w:sz w:val="28"/>
          <w:szCs w:val="28"/>
          <w:rtl/>
          <w:lang w:bidi="ar-EG"/>
        </w:rPr>
        <w:t>–</w:t>
      </w:r>
      <w:r w:rsidRPr="00744B1C">
        <w:rPr>
          <w:rFonts w:hint="cs"/>
          <w:sz w:val="28"/>
          <w:szCs w:val="28"/>
          <w:rtl/>
          <w:lang w:bidi="ar-EG"/>
        </w:rPr>
        <w:t xml:space="preserve"> جامعة أسيوط </w:t>
      </w:r>
      <w:r w:rsidRPr="00744B1C">
        <w:rPr>
          <w:sz w:val="28"/>
          <w:szCs w:val="28"/>
          <w:rtl/>
          <w:lang w:bidi="ar-EG"/>
        </w:rPr>
        <w:t>–</w:t>
      </w:r>
      <w:r w:rsidRPr="00744B1C">
        <w:rPr>
          <w:rFonts w:hint="cs"/>
          <w:sz w:val="28"/>
          <w:szCs w:val="28"/>
          <w:rtl/>
          <w:lang w:bidi="ar-EG"/>
        </w:rPr>
        <w:t xml:space="preserve"> ديسمبر (2002).</w:t>
      </w:r>
    </w:p>
    <w:p w:rsidR="0030395B" w:rsidRPr="00744B1C" w:rsidRDefault="0030395B" w:rsidP="00810AA8">
      <w:pPr>
        <w:pStyle w:val="ListParagraph"/>
        <w:numPr>
          <w:ilvl w:val="0"/>
          <w:numId w:val="11"/>
        </w:numPr>
        <w:bidi/>
        <w:rPr>
          <w:sz w:val="28"/>
          <w:szCs w:val="28"/>
          <w:rtl/>
          <w:lang w:bidi="ar-EG"/>
        </w:rPr>
      </w:pPr>
      <w:r w:rsidRPr="00744B1C">
        <w:rPr>
          <w:rFonts w:hint="cs"/>
          <w:sz w:val="28"/>
          <w:szCs w:val="28"/>
          <w:rtl/>
          <w:lang w:bidi="ar-EG"/>
        </w:rPr>
        <w:t xml:space="preserve">المؤتمر الدولى الثامن لهندسة المناجم والبترول والفلزات </w:t>
      </w:r>
      <w:r w:rsidRPr="00744B1C">
        <w:rPr>
          <w:sz w:val="28"/>
          <w:szCs w:val="28"/>
          <w:rtl/>
          <w:lang w:bidi="ar-EG"/>
        </w:rPr>
        <w:t>–</w:t>
      </w:r>
      <w:r w:rsidRPr="00744B1C">
        <w:rPr>
          <w:rFonts w:hint="cs"/>
          <w:sz w:val="28"/>
          <w:szCs w:val="28"/>
          <w:rtl/>
          <w:lang w:bidi="ar-EG"/>
        </w:rPr>
        <w:t xml:space="preserve"> كلية هندسة البترول والتعدين </w:t>
      </w:r>
      <w:r w:rsidRPr="00744B1C">
        <w:rPr>
          <w:sz w:val="28"/>
          <w:szCs w:val="28"/>
          <w:rtl/>
          <w:lang w:bidi="ar-EG"/>
        </w:rPr>
        <w:t>–</w:t>
      </w:r>
      <w:r w:rsidRPr="00744B1C">
        <w:rPr>
          <w:rFonts w:hint="cs"/>
          <w:sz w:val="28"/>
          <w:szCs w:val="28"/>
          <w:rtl/>
          <w:lang w:bidi="ar-EG"/>
        </w:rPr>
        <w:t xml:space="preserve"> جامعة قناة السويس </w:t>
      </w:r>
      <w:r w:rsidRPr="00744B1C">
        <w:rPr>
          <w:sz w:val="28"/>
          <w:szCs w:val="28"/>
          <w:rtl/>
          <w:lang w:bidi="ar-EG"/>
        </w:rPr>
        <w:t>–</w:t>
      </w:r>
      <w:r w:rsidRPr="00744B1C">
        <w:rPr>
          <w:rFonts w:hint="cs"/>
          <w:sz w:val="28"/>
          <w:szCs w:val="28"/>
          <w:rtl/>
          <w:lang w:bidi="ar-EG"/>
        </w:rPr>
        <w:t xml:space="preserve"> مارس (2003).</w:t>
      </w:r>
    </w:p>
    <w:p w:rsidR="0030395B" w:rsidRPr="00744B1C" w:rsidRDefault="0030395B" w:rsidP="00810AA8">
      <w:pPr>
        <w:pStyle w:val="ListParagraph"/>
        <w:numPr>
          <w:ilvl w:val="0"/>
          <w:numId w:val="11"/>
        </w:numPr>
        <w:bidi/>
        <w:rPr>
          <w:sz w:val="28"/>
          <w:szCs w:val="28"/>
          <w:rtl/>
          <w:lang w:bidi="ar-EG"/>
        </w:rPr>
      </w:pPr>
      <w:r w:rsidRPr="00744B1C">
        <w:rPr>
          <w:rFonts w:hint="cs"/>
          <w:sz w:val="28"/>
          <w:szCs w:val="28"/>
          <w:rtl/>
          <w:lang w:bidi="ar-EG"/>
        </w:rPr>
        <w:t xml:space="preserve">المؤتمر الدولى الثانى للتنمية والبيئة فى الوطن العربى </w:t>
      </w:r>
      <w:r w:rsidRPr="00744B1C">
        <w:rPr>
          <w:sz w:val="28"/>
          <w:szCs w:val="28"/>
          <w:rtl/>
          <w:lang w:bidi="ar-EG"/>
        </w:rPr>
        <w:t>–</w:t>
      </w:r>
      <w:r w:rsidRPr="00744B1C">
        <w:rPr>
          <w:rFonts w:hint="cs"/>
          <w:sz w:val="28"/>
          <w:szCs w:val="28"/>
          <w:rtl/>
          <w:lang w:bidi="ar-EG"/>
        </w:rPr>
        <w:t xml:space="preserve"> جامعة أسيوط </w:t>
      </w:r>
      <w:r w:rsidRPr="00744B1C">
        <w:rPr>
          <w:sz w:val="28"/>
          <w:szCs w:val="28"/>
          <w:rtl/>
          <w:lang w:bidi="ar-EG"/>
        </w:rPr>
        <w:t>–</w:t>
      </w:r>
      <w:r w:rsidRPr="00744B1C">
        <w:rPr>
          <w:rFonts w:hint="cs"/>
          <w:sz w:val="28"/>
          <w:szCs w:val="28"/>
          <w:rtl/>
          <w:lang w:bidi="ar-EG"/>
        </w:rPr>
        <w:t xml:space="preserve"> مارس (2004).</w:t>
      </w:r>
    </w:p>
    <w:p w:rsidR="0030395B" w:rsidRPr="00744B1C" w:rsidRDefault="0030395B" w:rsidP="00810AA8">
      <w:pPr>
        <w:pStyle w:val="ListParagraph"/>
        <w:numPr>
          <w:ilvl w:val="0"/>
          <w:numId w:val="11"/>
        </w:numPr>
        <w:bidi/>
        <w:rPr>
          <w:sz w:val="28"/>
          <w:szCs w:val="28"/>
          <w:rtl/>
          <w:lang w:bidi="ar-EG"/>
        </w:rPr>
      </w:pPr>
      <w:r w:rsidRPr="00744B1C">
        <w:rPr>
          <w:rFonts w:hint="cs"/>
          <w:sz w:val="28"/>
          <w:szCs w:val="28"/>
          <w:rtl/>
          <w:lang w:bidi="ar-EG"/>
        </w:rPr>
        <w:t xml:space="preserve">المؤتمر الدولى التاسع لهندسة المناجم والبترول والفلزات </w:t>
      </w:r>
      <w:r w:rsidRPr="00744B1C">
        <w:rPr>
          <w:sz w:val="28"/>
          <w:szCs w:val="28"/>
          <w:rtl/>
          <w:lang w:bidi="ar-EG"/>
        </w:rPr>
        <w:t>–</w:t>
      </w:r>
      <w:r w:rsidRPr="00744B1C">
        <w:rPr>
          <w:rFonts w:hint="cs"/>
          <w:sz w:val="28"/>
          <w:szCs w:val="28"/>
          <w:rtl/>
          <w:lang w:bidi="ar-EG"/>
        </w:rPr>
        <w:t xml:space="preserve"> كلية الهندسة </w:t>
      </w:r>
      <w:r w:rsidRPr="00744B1C">
        <w:rPr>
          <w:sz w:val="28"/>
          <w:szCs w:val="28"/>
          <w:rtl/>
          <w:lang w:bidi="ar-EG"/>
        </w:rPr>
        <w:t>–</w:t>
      </w:r>
      <w:r w:rsidRPr="00744B1C">
        <w:rPr>
          <w:rFonts w:hint="cs"/>
          <w:sz w:val="28"/>
          <w:szCs w:val="28"/>
          <w:rtl/>
          <w:lang w:bidi="ar-EG"/>
        </w:rPr>
        <w:t xml:space="preserve"> جامعة القاهرة </w:t>
      </w:r>
      <w:r w:rsidRPr="00744B1C">
        <w:rPr>
          <w:sz w:val="28"/>
          <w:szCs w:val="28"/>
          <w:rtl/>
          <w:lang w:bidi="ar-EG"/>
        </w:rPr>
        <w:t>–</w:t>
      </w:r>
      <w:r w:rsidRPr="00744B1C">
        <w:rPr>
          <w:rFonts w:hint="cs"/>
          <w:sz w:val="28"/>
          <w:szCs w:val="28"/>
          <w:rtl/>
          <w:lang w:bidi="ar-EG"/>
        </w:rPr>
        <w:t xml:space="preserve"> فبراير (2005).</w:t>
      </w:r>
    </w:p>
    <w:p w:rsidR="0030395B" w:rsidRPr="00744B1C" w:rsidRDefault="0030395B" w:rsidP="00810AA8">
      <w:pPr>
        <w:pStyle w:val="ListParagraph"/>
        <w:numPr>
          <w:ilvl w:val="0"/>
          <w:numId w:val="11"/>
        </w:numPr>
        <w:bidi/>
        <w:rPr>
          <w:sz w:val="28"/>
          <w:szCs w:val="28"/>
          <w:rtl/>
          <w:lang w:bidi="ar-EG"/>
        </w:rPr>
      </w:pPr>
      <w:r w:rsidRPr="00744B1C">
        <w:rPr>
          <w:rFonts w:hint="cs"/>
          <w:sz w:val="28"/>
          <w:szCs w:val="28"/>
          <w:rtl/>
          <w:lang w:bidi="ar-EG"/>
        </w:rPr>
        <w:t xml:space="preserve">ورشة عمل بعنوان " تعظيم الإستفادة من الثروة المعدنية بالوطن العربى والتقانات الحديثة فى الصناعات المعدنية "، مركز بحوث وتطوير الفلزات </w:t>
      </w:r>
      <w:r w:rsidRPr="00744B1C">
        <w:rPr>
          <w:sz w:val="28"/>
          <w:szCs w:val="28"/>
          <w:rtl/>
          <w:lang w:bidi="ar-EG"/>
        </w:rPr>
        <w:t>–</w:t>
      </w:r>
      <w:r w:rsidRPr="00744B1C">
        <w:rPr>
          <w:rFonts w:hint="cs"/>
          <w:sz w:val="28"/>
          <w:szCs w:val="28"/>
          <w:rtl/>
          <w:lang w:bidi="ar-EG"/>
        </w:rPr>
        <w:t xml:space="preserve"> القاهرة </w:t>
      </w:r>
      <w:r w:rsidRPr="00744B1C">
        <w:rPr>
          <w:sz w:val="28"/>
          <w:szCs w:val="28"/>
          <w:rtl/>
          <w:lang w:bidi="ar-EG"/>
        </w:rPr>
        <w:t>–</w:t>
      </w:r>
      <w:r w:rsidRPr="00744B1C">
        <w:rPr>
          <w:rFonts w:hint="cs"/>
          <w:sz w:val="28"/>
          <w:szCs w:val="28"/>
          <w:rtl/>
          <w:lang w:bidi="ar-EG"/>
        </w:rPr>
        <w:t xml:space="preserve"> مارس (2005).</w:t>
      </w:r>
    </w:p>
    <w:p w:rsidR="0030395B" w:rsidRPr="00744B1C" w:rsidRDefault="0030395B" w:rsidP="00810AA8">
      <w:pPr>
        <w:pStyle w:val="ListParagraph"/>
        <w:numPr>
          <w:ilvl w:val="0"/>
          <w:numId w:val="11"/>
        </w:numPr>
        <w:bidi/>
        <w:rPr>
          <w:sz w:val="28"/>
          <w:szCs w:val="28"/>
          <w:rtl/>
          <w:lang w:bidi="ar-EG"/>
        </w:rPr>
      </w:pPr>
      <w:r w:rsidRPr="00744B1C">
        <w:rPr>
          <w:rFonts w:hint="cs"/>
          <w:sz w:val="28"/>
          <w:szCs w:val="28"/>
          <w:rtl/>
          <w:lang w:bidi="ar-EG"/>
        </w:rPr>
        <w:t xml:space="preserve">المؤتمر الدولى الرابع لجيولوجية أفريقيا </w:t>
      </w:r>
      <w:r w:rsidRPr="00744B1C">
        <w:rPr>
          <w:sz w:val="28"/>
          <w:szCs w:val="28"/>
          <w:rtl/>
          <w:lang w:bidi="ar-EG"/>
        </w:rPr>
        <w:t>–</w:t>
      </w:r>
      <w:r w:rsidRPr="00744B1C">
        <w:rPr>
          <w:rFonts w:hint="cs"/>
          <w:sz w:val="28"/>
          <w:szCs w:val="28"/>
          <w:rtl/>
          <w:lang w:bidi="ar-EG"/>
        </w:rPr>
        <w:t xml:space="preserve"> كلية العلوم </w:t>
      </w:r>
      <w:r w:rsidRPr="00744B1C">
        <w:rPr>
          <w:sz w:val="28"/>
          <w:szCs w:val="28"/>
          <w:rtl/>
          <w:lang w:bidi="ar-EG"/>
        </w:rPr>
        <w:t>–</w:t>
      </w:r>
      <w:r w:rsidRPr="00744B1C">
        <w:rPr>
          <w:rFonts w:hint="cs"/>
          <w:sz w:val="28"/>
          <w:szCs w:val="28"/>
          <w:rtl/>
          <w:lang w:bidi="ar-EG"/>
        </w:rPr>
        <w:t xml:space="preserve"> جامعة أسيوط </w:t>
      </w:r>
      <w:r w:rsidRPr="00744B1C">
        <w:rPr>
          <w:sz w:val="28"/>
          <w:szCs w:val="28"/>
          <w:rtl/>
          <w:lang w:bidi="ar-EG"/>
        </w:rPr>
        <w:t>–</w:t>
      </w:r>
      <w:r w:rsidRPr="00744B1C">
        <w:rPr>
          <w:rFonts w:hint="cs"/>
          <w:sz w:val="28"/>
          <w:szCs w:val="28"/>
          <w:rtl/>
          <w:lang w:bidi="ar-EG"/>
        </w:rPr>
        <w:t xml:space="preserve"> نوفمبر (2005).</w:t>
      </w:r>
    </w:p>
    <w:p w:rsidR="0030395B" w:rsidRPr="00744B1C" w:rsidRDefault="0030395B" w:rsidP="00810AA8">
      <w:pPr>
        <w:pStyle w:val="ListParagraph"/>
        <w:numPr>
          <w:ilvl w:val="0"/>
          <w:numId w:val="11"/>
        </w:numPr>
        <w:bidi/>
        <w:rPr>
          <w:sz w:val="28"/>
          <w:szCs w:val="28"/>
          <w:rtl/>
          <w:lang w:bidi="ar-EG"/>
        </w:rPr>
      </w:pPr>
      <w:r w:rsidRPr="00744B1C">
        <w:rPr>
          <w:rFonts w:hint="cs"/>
          <w:sz w:val="28"/>
          <w:szCs w:val="28"/>
          <w:rtl/>
          <w:lang w:bidi="ar-EG"/>
        </w:rPr>
        <w:t xml:space="preserve">المؤتمر الدولى الثالث للتنمية والبيئة فى الوطن العربى </w:t>
      </w:r>
      <w:r w:rsidR="002E6914" w:rsidRPr="00744B1C">
        <w:rPr>
          <w:sz w:val="28"/>
          <w:szCs w:val="28"/>
          <w:rtl/>
          <w:lang w:bidi="ar-EG"/>
        </w:rPr>
        <w:t>–</w:t>
      </w:r>
      <w:r w:rsidR="002E6914" w:rsidRPr="00744B1C">
        <w:rPr>
          <w:rFonts w:hint="cs"/>
          <w:sz w:val="28"/>
          <w:szCs w:val="28"/>
          <w:rtl/>
          <w:lang w:bidi="ar-EG"/>
        </w:rPr>
        <w:t xml:space="preserve"> مركز الدراسات البيئية </w:t>
      </w:r>
      <w:r w:rsidR="002E6914" w:rsidRPr="00744B1C">
        <w:rPr>
          <w:sz w:val="28"/>
          <w:szCs w:val="28"/>
          <w:rtl/>
          <w:lang w:bidi="ar-EG"/>
        </w:rPr>
        <w:t>–</w:t>
      </w:r>
      <w:r w:rsidR="002E6914" w:rsidRPr="00744B1C">
        <w:rPr>
          <w:rFonts w:hint="cs"/>
          <w:sz w:val="28"/>
          <w:szCs w:val="28"/>
          <w:rtl/>
          <w:lang w:bidi="ar-EG"/>
        </w:rPr>
        <w:t xml:space="preserve"> جامعة أسيوط </w:t>
      </w:r>
      <w:r w:rsidR="002E6914" w:rsidRPr="00744B1C">
        <w:rPr>
          <w:sz w:val="28"/>
          <w:szCs w:val="28"/>
          <w:rtl/>
          <w:lang w:bidi="ar-EG"/>
        </w:rPr>
        <w:t>–</w:t>
      </w:r>
      <w:r w:rsidR="002E6914" w:rsidRPr="00744B1C">
        <w:rPr>
          <w:rFonts w:hint="cs"/>
          <w:sz w:val="28"/>
          <w:szCs w:val="28"/>
          <w:rtl/>
          <w:lang w:bidi="ar-EG"/>
        </w:rPr>
        <w:t xml:space="preserve"> مارس (2006).</w:t>
      </w:r>
    </w:p>
    <w:p w:rsidR="002E6914" w:rsidRPr="00744B1C" w:rsidRDefault="002E6914" w:rsidP="00810AA8">
      <w:pPr>
        <w:pStyle w:val="ListParagraph"/>
        <w:numPr>
          <w:ilvl w:val="0"/>
          <w:numId w:val="11"/>
        </w:numPr>
        <w:bidi/>
        <w:rPr>
          <w:sz w:val="28"/>
          <w:szCs w:val="28"/>
          <w:rtl/>
          <w:lang w:bidi="ar-EG"/>
        </w:rPr>
      </w:pPr>
      <w:r w:rsidRPr="00744B1C">
        <w:rPr>
          <w:rFonts w:hint="cs"/>
          <w:sz w:val="28"/>
          <w:szCs w:val="28"/>
          <w:rtl/>
          <w:lang w:bidi="ar-EG"/>
        </w:rPr>
        <w:t xml:space="preserve">المؤتمر الدولى العاشر لهندسة المناجم والبترول والفلزات </w:t>
      </w:r>
      <w:r w:rsidRPr="00744B1C">
        <w:rPr>
          <w:sz w:val="28"/>
          <w:szCs w:val="28"/>
          <w:rtl/>
          <w:lang w:bidi="ar-EG"/>
        </w:rPr>
        <w:t>–</w:t>
      </w:r>
      <w:r w:rsidRPr="00744B1C">
        <w:rPr>
          <w:rFonts w:hint="cs"/>
          <w:sz w:val="28"/>
          <w:szCs w:val="28"/>
          <w:rtl/>
          <w:lang w:bidi="ar-EG"/>
        </w:rPr>
        <w:t xml:space="preserve"> كلية الهندسة </w:t>
      </w:r>
      <w:r w:rsidRPr="00744B1C">
        <w:rPr>
          <w:sz w:val="28"/>
          <w:szCs w:val="28"/>
          <w:rtl/>
          <w:lang w:bidi="ar-EG"/>
        </w:rPr>
        <w:t>–</w:t>
      </w:r>
      <w:r w:rsidRPr="00744B1C">
        <w:rPr>
          <w:rFonts w:hint="cs"/>
          <w:sz w:val="28"/>
          <w:szCs w:val="28"/>
          <w:rtl/>
          <w:lang w:bidi="ar-EG"/>
        </w:rPr>
        <w:t xml:space="preserve"> جامعة أسيوط </w:t>
      </w:r>
      <w:r w:rsidRPr="00744B1C">
        <w:rPr>
          <w:sz w:val="28"/>
          <w:szCs w:val="28"/>
          <w:rtl/>
          <w:lang w:bidi="ar-EG"/>
        </w:rPr>
        <w:t>–</w:t>
      </w:r>
      <w:r w:rsidRPr="00744B1C">
        <w:rPr>
          <w:rFonts w:hint="cs"/>
          <w:sz w:val="28"/>
          <w:szCs w:val="28"/>
          <w:rtl/>
          <w:lang w:bidi="ar-EG"/>
        </w:rPr>
        <w:t xml:space="preserve"> مارس (2007).</w:t>
      </w:r>
    </w:p>
    <w:p w:rsidR="002E6914" w:rsidRPr="00744B1C" w:rsidRDefault="002E6914" w:rsidP="00810AA8">
      <w:pPr>
        <w:pStyle w:val="ListParagraph"/>
        <w:numPr>
          <w:ilvl w:val="0"/>
          <w:numId w:val="11"/>
        </w:numPr>
        <w:bidi/>
        <w:rPr>
          <w:sz w:val="28"/>
          <w:szCs w:val="28"/>
          <w:rtl/>
          <w:lang w:bidi="ar-EG"/>
        </w:rPr>
      </w:pPr>
      <w:r w:rsidRPr="00744B1C">
        <w:rPr>
          <w:rFonts w:hint="cs"/>
          <w:sz w:val="28"/>
          <w:szCs w:val="28"/>
          <w:rtl/>
          <w:lang w:bidi="ar-EG"/>
        </w:rPr>
        <w:t xml:space="preserve">المؤتمر الدولى الخامس لجيولوجية أفريقيا </w:t>
      </w:r>
      <w:r w:rsidRPr="00744B1C">
        <w:rPr>
          <w:sz w:val="28"/>
          <w:szCs w:val="28"/>
          <w:rtl/>
          <w:lang w:bidi="ar-EG"/>
        </w:rPr>
        <w:t>–</w:t>
      </w:r>
      <w:r w:rsidRPr="00744B1C">
        <w:rPr>
          <w:rFonts w:hint="cs"/>
          <w:sz w:val="28"/>
          <w:szCs w:val="28"/>
          <w:rtl/>
          <w:lang w:bidi="ar-EG"/>
        </w:rPr>
        <w:t xml:space="preserve"> كلية العلوم </w:t>
      </w:r>
      <w:r w:rsidRPr="00744B1C">
        <w:rPr>
          <w:sz w:val="28"/>
          <w:szCs w:val="28"/>
          <w:rtl/>
          <w:lang w:bidi="ar-EG"/>
        </w:rPr>
        <w:t>–</w:t>
      </w:r>
      <w:r w:rsidRPr="00744B1C">
        <w:rPr>
          <w:rFonts w:hint="cs"/>
          <w:sz w:val="28"/>
          <w:szCs w:val="28"/>
          <w:rtl/>
          <w:lang w:bidi="ar-EG"/>
        </w:rPr>
        <w:t xml:space="preserve"> جامعة أسيوط </w:t>
      </w:r>
      <w:r w:rsidRPr="00744B1C">
        <w:rPr>
          <w:sz w:val="28"/>
          <w:szCs w:val="28"/>
          <w:rtl/>
          <w:lang w:bidi="ar-EG"/>
        </w:rPr>
        <w:t>–</w:t>
      </w:r>
      <w:r w:rsidRPr="00744B1C">
        <w:rPr>
          <w:rFonts w:hint="cs"/>
          <w:sz w:val="28"/>
          <w:szCs w:val="28"/>
          <w:rtl/>
          <w:lang w:bidi="ar-EG"/>
        </w:rPr>
        <w:t xml:space="preserve"> أكتوبر (2007).</w:t>
      </w:r>
    </w:p>
    <w:p w:rsidR="002E6914" w:rsidRPr="00744B1C" w:rsidRDefault="002E6914" w:rsidP="00810AA8">
      <w:pPr>
        <w:pStyle w:val="ListParagraph"/>
        <w:numPr>
          <w:ilvl w:val="0"/>
          <w:numId w:val="11"/>
        </w:numPr>
        <w:bidi/>
        <w:rPr>
          <w:sz w:val="28"/>
          <w:szCs w:val="28"/>
          <w:rtl/>
          <w:lang w:bidi="ar-EG"/>
        </w:rPr>
      </w:pPr>
      <w:r w:rsidRPr="00744B1C">
        <w:rPr>
          <w:rFonts w:hint="cs"/>
          <w:sz w:val="28"/>
          <w:szCs w:val="28"/>
          <w:rtl/>
          <w:lang w:bidi="ar-EG"/>
        </w:rPr>
        <w:t xml:space="preserve">ورشة عمل بعنوان " أطر ومرجعيات تطوير التعليم الهندسى " </w:t>
      </w:r>
      <w:r w:rsidRPr="00744B1C">
        <w:rPr>
          <w:sz w:val="28"/>
          <w:szCs w:val="28"/>
          <w:rtl/>
          <w:lang w:bidi="ar-EG"/>
        </w:rPr>
        <w:t>–</w:t>
      </w:r>
      <w:r w:rsidRPr="00744B1C">
        <w:rPr>
          <w:rFonts w:hint="cs"/>
          <w:sz w:val="28"/>
          <w:szCs w:val="28"/>
          <w:rtl/>
          <w:lang w:bidi="ar-EG"/>
        </w:rPr>
        <w:t xml:space="preserve"> كلية الهندسة </w:t>
      </w:r>
      <w:r w:rsidRPr="00744B1C">
        <w:rPr>
          <w:sz w:val="28"/>
          <w:szCs w:val="28"/>
          <w:rtl/>
          <w:lang w:bidi="ar-EG"/>
        </w:rPr>
        <w:t>–</w:t>
      </w:r>
      <w:r w:rsidRPr="00744B1C">
        <w:rPr>
          <w:rFonts w:hint="cs"/>
          <w:sz w:val="28"/>
          <w:szCs w:val="28"/>
          <w:rtl/>
          <w:lang w:bidi="ar-EG"/>
        </w:rPr>
        <w:t xml:space="preserve"> جامعة القاهرة </w:t>
      </w:r>
      <w:r w:rsidRPr="00744B1C">
        <w:rPr>
          <w:sz w:val="28"/>
          <w:szCs w:val="28"/>
          <w:rtl/>
          <w:lang w:bidi="ar-EG"/>
        </w:rPr>
        <w:t>–</w:t>
      </w:r>
      <w:r w:rsidRPr="00744B1C">
        <w:rPr>
          <w:rFonts w:hint="cs"/>
          <w:sz w:val="28"/>
          <w:szCs w:val="28"/>
          <w:rtl/>
          <w:lang w:bidi="ar-EG"/>
        </w:rPr>
        <w:t xml:space="preserve"> (2008).</w:t>
      </w:r>
      <w:r w:rsidRPr="00744B1C">
        <w:rPr>
          <w:rFonts w:hint="cs"/>
          <w:sz w:val="28"/>
          <w:szCs w:val="28"/>
          <w:rtl/>
          <w:lang w:bidi="ar-EG"/>
        </w:rPr>
        <w:br/>
        <w:t xml:space="preserve">المؤتمر الدولى الحادى عشر لهندسة المناجم والبترول والفلزات </w:t>
      </w:r>
      <w:r w:rsidRPr="00744B1C">
        <w:rPr>
          <w:sz w:val="28"/>
          <w:szCs w:val="28"/>
          <w:rtl/>
          <w:lang w:bidi="ar-EG"/>
        </w:rPr>
        <w:t>–</w:t>
      </w:r>
      <w:r w:rsidRPr="00744B1C">
        <w:rPr>
          <w:rFonts w:hint="cs"/>
          <w:sz w:val="28"/>
          <w:szCs w:val="28"/>
          <w:rtl/>
          <w:lang w:bidi="ar-EG"/>
        </w:rPr>
        <w:t xml:space="preserve"> كلية هندسة البترول والتعدين بالسويس </w:t>
      </w:r>
      <w:r w:rsidRPr="00744B1C">
        <w:rPr>
          <w:sz w:val="28"/>
          <w:szCs w:val="28"/>
          <w:rtl/>
          <w:lang w:bidi="ar-EG"/>
        </w:rPr>
        <w:t>–</w:t>
      </w:r>
      <w:r w:rsidRPr="00744B1C">
        <w:rPr>
          <w:rFonts w:hint="cs"/>
          <w:sz w:val="28"/>
          <w:szCs w:val="28"/>
          <w:rtl/>
          <w:lang w:bidi="ar-EG"/>
        </w:rPr>
        <w:t xml:space="preserve"> مدينة شرم الشيخ </w:t>
      </w:r>
      <w:r w:rsidRPr="00744B1C">
        <w:rPr>
          <w:sz w:val="28"/>
          <w:szCs w:val="28"/>
          <w:rtl/>
          <w:lang w:bidi="ar-EG"/>
        </w:rPr>
        <w:t>–</w:t>
      </w:r>
      <w:r w:rsidRPr="00744B1C">
        <w:rPr>
          <w:rFonts w:hint="cs"/>
          <w:sz w:val="28"/>
          <w:szCs w:val="28"/>
          <w:rtl/>
          <w:lang w:bidi="ar-EG"/>
        </w:rPr>
        <w:t xml:space="preserve"> 15-19 مارس (2009).</w:t>
      </w:r>
    </w:p>
    <w:p w:rsidR="002E6914" w:rsidRPr="00744B1C" w:rsidRDefault="00B6495E" w:rsidP="00810AA8">
      <w:pPr>
        <w:pStyle w:val="ListParagraph"/>
        <w:numPr>
          <w:ilvl w:val="0"/>
          <w:numId w:val="11"/>
        </w:numPr>
        <w:bidi/>
        <w:rPr>
          <w:sz w:val="28"/>
          <w:szCs w:val="28"/>
          <w:rtl/>
          <w:lang w:bidi="ar-EG"/>
        </w:rPr>
      </w:pPr>
      <w:r w:rsidRPr="00744B1C">
        <w:rPr>
          <w:rFonts w:hint="cs"/>
          <w:sz w:val="28"/>
          <w:szCs w:val="28"/>
          <w:rtl/>
          <w:lang w:bidi="ar-EG"/>
        </w:rPr>
        <w:t xml:space="preserve">مؤتمر أسيوط الدولى الخامس فى " الهندسة الميكانيكية والتكنولوجيا المتقدمة فى الإنتاج الصناعى " </w:t>
      </w:r>
      <w:r w:rsidRPr="00744B1C">
        <w:rPr>
          <w:sz w:val="28"/>
          <w:szCs w:val="28"/>
          <w:rtl/>
          <w:lang w:bidi="ar-EG"/>
        </w:rPr>
        <w:t>–</w:t>
      </w:r>
      <w:r w:rsidRPr="00744B1C">
        <w:rPr>
          <w:rFonts w:hint="cs"/>
          <w:sz w:val="28"/>
          <w:szCs w:val="28"/>
          <w:rtl/>
          <w:lang w:bidi="ar-EG"/>
        </w:rPr>
        <w:t xml:space="preserve"> قسم الهندسة الميكانيكية </w:t>
      </w:r>
      <w:r w:rsidRPr="00744B1C">
        <w:rPr>
          <w:sz w:val="28"/>
          <w:szCs w:val="28"/>
          <w:rtl/>
          <w:lang w:bidi="ar-EG"/>
        </w:rPr>
        <w:t>–</w:t>
      </w:r>
      <w:r w:rsidRPr="00744B1C">
        <w:rPr>
          <w:rFonts w:hint="cs"/>
          <w:sz w:val="28"/>
          <w:szCs w:val="28"/>
          <w:rtl/>
          <w:lang w:bidi="ar-EG"/>
        </w:rPr>
        <w:t xml:space="preserve"> كلية الهندسة </w:t>
      </w:r>
      <w:r w:rsidRPr="00744B1C">
        <w:rPr>
          <w:sz w:val="28"/>
          <w:szCs w:val="28"/>
          <w:rtl/>
          <w:lang w:bidi="ar-EG"/>
        </w:rPr>
        <w:t>–</w:t>
      </w:r>
      <w:r w:rsidRPr="00744B1C">
        <w:rPr>
          <w:rFonts w:hint="cs"/>
          <w:sz w:val="28"/>
          <w:szCs w:val="28"/>
          <w:rtl/>
          <w:lang w:bidi="ar-EG"/>
        </w:rPr>
        <w:t xml:space="preserve"> جامعة أسيوط </w:t>
      </w:r>
      <w:r w:rsidRPr="00744B1C">
        <w:rPr>
          <w:sz w:val="28"/>
          <w:szCs w:val="28"/>
          <w:rtl/>
          <w:lang w:bidi="ar-EG"/>
        </w:rPr>
        <w:t>–</w:t>
      </w:r>
      <w:r w:rsidRPr="00744B1C">
        <w:rPr>
          <w:rFonts w:hint="cs"/>
          <w:sz w:val="28"/>
          <w:szCs w:val="28"/>
          <w:rtl/>
          <w:lang w:bidi="ar-EG"/>
        </w:rPr>
        <w:t xml:space="preserve"> مارس (2011).</w:t>
      </w:r>
    </w:p>
    <w:p w:rsidR="00B6495E" w:rsidRPr="00744B1C" w:rsidRDefault="00B6495E" w:rsidP="00810AA8">
      <w:pPr>
        <w:pStyle w:val="ListParagraph"/>
        <w:numPr>
          <w:ilvl w:val="0"/>
          <w:numId w:val="11"/>
        </w:numPr>
        <w:bidi/>
        <w:rPr>
          <w:sz w:val="28"/>
          <w:szCs w:val="28"/>
          <w:rtl/>
          <w:lang w:bidi="ar-EG"/>
        </w:rPr>
      </w:pPr>
      <w:r w:rsidRPr="00744B1C">
        <w:rPr>
          <w:rFonts w:hint="cs"/>
          <w:sz w:val="28"/>
          <w:szCs w:val="28"/>
          <w:rtl/>
          <w:lang w:bidi="ar-EG"/>
        </w:rPr>
        <w:t xml:space="preserve">الملتقى والمعرض الدولى الثالث " لإقتصاديات المناجم والمحاجر فى الوطن العربى " ، مركز الأزهر للمؤتمرات </w:t>
      </w:r>
      <w:r w:rsidRPr="00744B1C">
        <w:rPr>
          <w:sz w:val="28"/>
          <w:szCs w:val="28"/>
          <w:rtl/>
          <w:lang w:bidi="ar-EG"/>
        </w:rPr>
        <w:t>–</w:t>
      </w:r>
      <w:r w:rsidRPr="00744B1C">
        <w:rPr>
          <w:rFonts w:hint="cs"/>
          <w:sz w:val="28"/>
          <w:szCs w:val="28"/>
          <w:rtl/>
          <w:lang w:bidi="ar-EG"/>
        </w:rPr>
        <w:t xml:space="preserve"> مدينة نصر </w:t>
      </w:r>
      <w:r w:rsidRPr="00744B1C">
        <w:rPr>
          <w:sz w:val="28"/>
          <w:szCs w:val="28"/>
          <w:rtl/>
          <w:lang w:bidi="ar-EG"/>
        </w:rPr>
        <w:t>–</w:t>
      </w:r>
      <w:r w:rsidRPr="00744B1C">
        <w:rPr>
          <w:rFonts w:hint="cs"/>
          <w:sz w:val="28"/>
          <w:szCs w:val="28"/>
          <w:rtl/>
          <w:lang w:bidi="ar-EG"/>
        </w:rPr>
        <w:t xml:space="preserve"> جامعة الأزهر </w:t>
      </w:r>
      <w:r w:rsidRPr="00744B1C">
        <w:rPr>
          <w:sz w:val="28"/>
          <w:szCs w:val="28"/>
          <w:rtl/>
          <w:lang w:bidi="ar-EG"/>
        </w:rPr>
        <w:t>–</w:t>
      </w:r>
      <w:r w:rsidRPr="00744B1C">
        <w:rPr>
          <w:rFonts w:hint="cs"/>
          <w:sz w:val="28"/>
          <w:szCs w:val="28"/>
          <w:rtl/>
          <w:lang w:bidi="ar-EG"/>
        </w:rPr>
        <w:t xml:space="preserve"> فبراير (2011).</w:t>
      </w:r>
    </w:p>
    <w:p w:rsidR="00B6495E" w:rsidRPr="00744B1C" w:rsidRDefault="00B6495E" w:rsidP="00810AA8">
      <w:pPr>
        <w:pStyle w:val="ListParagraph"/>
        <w:numPr>
          <w:ilvl w:val="0"/>
          <w:numId w:val="11"/>
        </w:numPr>
        <w:bidi/>
        <w:rPr>
          <w:sz w:val="28"/>
          <w:szCs w:val="28"/>
          <w:rtl/>
          <w:lang w:bidi="ar-EG"/>
        </w:rPr>
      </w:pPr>
      <w:r w:rsidRPr="00744B1C">
        <w:rPr>
          <w:rFonts w:hint="cs"/>
          <w:sz w:val="28"/>
          <w:szCs w:val="28"/>
          <w:rtl/>
          <w:lang w:bidi="ar-EG"/>
        </w:rPr>
        <w:t xml:space="preserve">الملتقى والمعرض الدولى الرابع " لإقتصاديات المناجم والمحاجر فى الوطن العربى " ، مركز الأزهر للمؤتمرات </w:t>
      </w:r>
      <w:r w:rsidRPr="00744B1C">
        <w:rPr>
          <w:sz w:val="28"/>
          <w:szCs w:val="28"/>
          <w:rtl/>
          <w:lang w:bidi="ar-EG"/>
        </w:rPr>
        <w:t>–</w:t>
      </w:r>
      <w:r w:rsidRPr="00744B1C">
        <w:rPr>
          <w:rFonts w:hint="cs"/>
          <w:sz w:val="28"/>
          <w:szCs w:val="28"/>
          <w:rtl/>
          <w:lang w:bidi="ar-EG"/>
        </w:rPr>
        <w:t xml:space="preserve"> مدينة نصر </w:t>
      </w:r>
      <w:r w:rsidRPr="00744B1C">
        <w:rPr>
          <w:sz w:val="28"/>
          <w:szCs w:val="28"/>
          <w:rtl/>
          <w:lang w:bidi="ar-EG"/>
        </w:rPr>
        <w:t>–</w:t>
      </w:r>
      <w:r w:rsidRPr="00744B1C">
        <w:rPr>
          <w:rFonts w:hint="cs"/>
          <w:sz w:val="28"/>
          <w:szCs w:val="28"/>
          <w:rtl/>
          <w:lang w:bidi="ar-EG"/>
        </w:rPr>
        <w:t xml:space="preserve"> جامعة الأزهر </w:t>
      </w:r>
      <w:r w:rsidRPr="00744B1C">
        <w:rPr>
          <w:sz w:val="28"/>
          <w:szCs w:val="28"/>
          <w:rtl/>
          <w:lang w:bidi="ar-EG"/>
        </w:rPr>
        <w:t>–</w:t>
      </w:r>
      <w:r w:rsidRPr="00744B1C">
        <w:rPr>
          <w:rFonts w:hint="cs"/>
          <w:sz w:val="28"/>
          <w:szCs w:val="28"/>
          <w:rtl/>
          <w:lang w:bidi="ar-EG"/>
        </w:rPr>
        <w:t xml:space="preserve"> فبراير (2012).</w:t>
      </w:r>
    </w:p>
    <w:p w:rsidR="00810AA8" w:rsidRPr="00744B1C" w:rsidRDefault="00B6495E" w:rsidP="00810AA8">
      <w:pPr>
        <w:pStyle w:val="ListParagraph"/>
        <w:numPr>
          <w:ilvl w:val="0"/>
          <w:numId w:val="11"/>
        </w:numPr>
        <w:bidi/>
        <w:rPr>
          <w:sz w:val="28"/>
          <w:szCs w:val="28"/>
          <w:lang w:bidi="ar-EG"/>
        </w:rPr>
      </w:pPr>
      <w:r w:rsidRPr="00744B1C">
        <w:rPr>
          <w:rFonts w:hint="cs"/>
          <w:sz w:val="28"/>
          <w:szCs w:val="28"/>
          <w:rtl/>
          <w:lang w:bidi="ar-EG"/>
        </w:rPr>
        <w:t xml:space="preserve">الملتقى والمعرض الدولى الخامس " لإقتصاديات المناجم والمحاجر فى الوطن العربى " ، مركز الأزهر للمؤتمرات </w:t>
      </w:r>
      <w:r w:rsidRPr="00744B1C">
        <w:rPr>
          <w:sz w:val="28"/>
          <w:szCs w:val="28"/>
          <w:rtl/>
          <w:lang w:bidi="ar-EG"/>
        </w:rPr>
        <w:t>–</w:t>
      </w:r>
      <w:r w:rsidRPr="00744B1C">
        <w:rPr>
          <w:rFonts w:hint="cs"/>
          <w:sz w:val="28"/>
          <w:szCs w:val="28"/>
          <w:rtl/>
          <w:lang w:bidi="ar-EG"/>
        </w:rPr>
        <w:t xml:space="preserve"> مدينة نصر</w:t>
      </w:r>
      <w:r w:rsidRPr="00744B1C">
        <w:rPr>
          <w:sz w:val="28"/>
          <w:szCs w:val="28"/>
          <w:rtl/>
          <w:lang w:bidi="ar-EG"/>
        </w:rPr>
        <w:t>–</w:t>
      </w:r>
      <w:r w:rsidRPr="00744B1C">
        <w:rPr>
          <w:rFonts w:hint="cs"/>
          <w:sz w:val="28"/>
          <w:szCs w:val="28"/>
          <w:rtl/>
          <w:lang w:bidi="ar-EG"/>
        </w:rPr>
        <w:t xml:space="preserve"> جامعة الأزهر </w:t>
      </w:r>
      <w:r w:rsidRPr="00744B1C">
        <w:rPr>
          <w:sz w:val="28"/>
          <w:szCs w:val="28"/>
          <w:rtl/>
          <w:lang w:bidi="ar-EG"/>
        </w:rPr>
        <w:t>–</w:t>
      </w:r>
      <w:r w:rsidRPr="00744B1C">
        <w:rPr>
          <w:rFonts w:hint="cs"/>
          <w:sz w:val="28"/>
          <w:szCs w:val="28"/>
          <w:rtl/>
          <w:lang w:bidi="ar-EG"/>
        </w:rPr>
        <w:t xml:space="preserve"> فبراير (2013).</w:t>
      </w:r>
    </w:p>
    <w:p w:rsidR="00810AA8" w:rsidRPr="004A54F1" w:rsidRDefault="00810AA8" w:rsidP="00810AA8">
      <w:pPr>
        <w:pStyle w:val="ListParagraph"/>
        <w:numPr>
          <w:ilvl w:val="0"/>
          <w:numId w:val="1"/>
        </w:numPr>
        <w:bidi/>
        <w:rPr>
          <w:rFonts w:ascii="Times New Roman" w:hAnsi="Times New Roman" w:cs="Times New Roman"/>
          <w:b/>
          <w:bCs/>
          <w:sz w:val="36"/>
          <w:szCs w:val="36"/>
          <w:lang w:bidi="ar-EG"/>
        </w:rPr>
      </w:pPr>
      <w:r w:rsidRPr="004A54F1">
        <w:rPr>
          <w:rFonts w:ascii="Times New Roman" w:hAnsi="Times New Roman" w:cs="Times New Roman"/>
          <w:b/>
          <w:bCs/>
          <w:sz w:val="36"/>
          <w:szCs w:val="36"/>
          <w:rtl/>
          <w:lang w:bidi="ar-EG"/>
        </w:rPr>
        <w:t>الجوائز :</w:t>
      </w:r>
    </w:p>
    <w:p w:rsidR="00810AA8" w:rsidRPr="00744B1C" w:rsidRDefault="00810AA8" w:rsidP="00810AA8">
      <w:pPr>
        <w:pStyle w:val="ListParagraph"/>
        <w:numPr>
          <w:ilvl w:val="0"/>
          <w:numId w:val="12"/>
        </w:numPr>
        <w:bidi/>
        <w:rPr>
          <w:sz w:val="28"/>
          <w:szCs w:val="28"/>
          <w:rtl/>
          <w:lang w:bidi="ar-EG"/>
        </w:rPr>
      </w:pPr>
      <w:r w:rsidRPr="00744B1C">
        <w:rPr>
          <w:rFonts w:hint="cs"/>
          <w:sz w:val="28"/>
          <w:szCs w:val="28"/>
          <w:rtl/>
          <w:lang w:bidi="ar-EG"/>
        </w:rPr>
        <w:t>جائزة أحسن بحث فى هندسة التعدين على مستوى جا</w:t>
      </w:r>
      <w:r w:rsidR="004A54F1">
        <w:rPr>
          <w:rFonts w:hint="cs"/>
          <w:sz w:val="28"/>
          <w:szCs w:val="28"/>
          <w:rtl/>
          <w:lang w:bidi="ar-EG"/>
        </w:rPr>
        <w:t>معة أسيوط عامى 2002،2002 مشتركا.</w:t>
      </w:r>
    </w:p>
    <w:p w:rsidR="00810AA8" w:rsidRPr="00744B1C" w:rsidRDefault="00810AA8" w:rsidP="00810AA8">
      <w:pPr>
        <w:pStyle w:val="ListParagraph"/>
        <w:numPr>
          <w:ilvl w:val="0"/>
          <w:numId w:val="12"/>
        </w:numPr>
        <w:bidi/>
        <w:rPr>
          <w:sz w:val="28"/>
          <w:szCs w:val="28"/>
          <w:rtl/>
          <w:lang w:bidi="ar-EG"/>
        </w:rPr>
      </w:pPr>
      <w:r w:rsidRPr="00744B1C">
        <w:rPr>
          <w:rFonts w:hint="cs"/>
          <w:sz w:val="28"/>
          <w:szCs w:val="28"/>
          <w:rtl/>
          <w:lang w:bidi="ar-EG"/>
        </w:rPr>
        <w:t>جائزة الدولة التشجيعية فى العلوم الهندسية لعام 2002 من أكاديمية البحث العلمى .</w:t>
      </w:r>
    </w:p>
    <w:p w:rsidR="00810AA8" w:rsidRPr="00744B1C" w:rsidRDefault="00810AA8" w:rsidP="00810AA8">
      <w:pPr>
        <w:pStyle w:val="ListParagraph"/>
        <w:numPr>
          <w:ilvl w:val="0"/>
          <w:numId w:val="12"/>
        </w:numPr>
        <w:bidi/>
        <w:rPr>
          <w:sz w:val="28"/>
          <w:szCs w:val="28"/>
          <w:lang w:bidi="ar-EG"/>
        </w:rPr>
      </w:pPr>
      <w:r w:rsidRPr="00744B1C">
        <w:rPr>
          <w:rFonts w:hint="cs"/>
          <w:sz w:val="28"/>
          <w:szCs w:val="28"/>
          <w:rtl/>
          <w:lang w:bidi="ar-EG"/>
        </w:rPr>
        <w:lastRenderedPageBreak/>
        <w:t>الميدالية الذهبية من نقابة المهندسين بأسيوط عام 2003.</w:t>
      </w:r>
    </w:p>
    <w:p w:rsidR="00810AA8" w:rsidRDefault="004A54F1" w:rsidP="004A54F1">
      <w:pPr>
        <w:tabs>
          <w:tab w:val="right" w:pos="810"/>
        </w:tabs>
        <w:bidi/>
        <w:ind w:left="360"/>
        <w:rPr>
          <w:lang w:bidi="ar-EG"/>
        </w:rPr>
      </w:pPr>
      <w:r w:rsidRPr="004A54F1">
        <w:rPr>
          <w:rFonts w:ascii="Arial Unicode MS" w:eastAsia="Arial Unicode MS" w:hAnsi="Arial Unicode MS" w:cs="Arial Unicode MS" w:hint="cs"/>
          <w:sz w:val="36"/>
          <w:szCs w:val="36"/>
          <w:rtl/>
          <w:lang w:bidi="ar-EG"/>
        </w:rPr>
        <w:t>10</w:t>
      </w:r>
      <w:r>
        <w:rPr>
          <w:rFonts w:ascii="Arial Unicode MS" w:eastAsia="Arial Unicode MS" w:hAnsi="Arial Unicode MS" w:cs="Arial Unicode MS" w:hint="cs"/>
          <w:sz w:val="36"/>
          <w:szCs w:val="36"/>
          <w:rtl/>
          <w:lang w:bidi="ar-EG"/>
        </w:rPr>
        <w:t xml:space="preserve">- </w:t>
      </w:r>
      <w:r w:rsidRPr="00182540">
        <w:rPr>
          <w:rFonts w:ascii="Times New Roman" w:hAnsi="Times New Roman" w:cs="Times New Roman"/>
          <w:b/>
          <w:bCs/>
          <w:sz w:val="32"/>
          <w:szCs w:val="32"/>
          <w:rtl/>
          <w:lang w:bidi="ar-EG"/>
        </w:rPr>
        <w:t>الأنشطة التدريسية</w:t>
      </w:r>
      <w:r>
        <w:rPr>
          <w:rFonts w:hint="cs"/>
          <w:rtl/>
          <w:lang w:bidi="ar-EG"/>
        </w:rPr>
        <w:t xml:space="preserve"> :</w:t>
      </w:r>
    </w:p>
    <w:p w:rsidR="00810AA8" w:rsidRDefault="005536BE" w:rsidP="00810AA8">
      <w:pPr>
        <w:bidi/>
        <w:ind w:left="360"/>
        <w:rPr>
          <w:rtl/>
          <w:lang w:bidi="ar-EG"/>
        </w:rPr>
      </w:pPr>
      <w:r w:rsidRPr="004A54F1">
        <w:rPr>
          <w:rFonts w:hint="cs"/>
          <w:sz w:val="28"/>
          <w:szCs w:val="28"/>
          <w:rtl/>
          <w:lang w:bidi="ar-EG"/>
        </w:rPr>
        <w:t>الإشتراك فى تدريس المقررات الدراسية التالية</w:t>
      </w:r>
      <w:r>
        <w:rPr>
          <w:rFonts w:hint="cs"/>
          <w:rtl/>
          <w:lang w:bidi="ar-EG"/>
        </w:rPr>
        <w:t xml:space="preserve"> :</w:t>
      </w:r>
    </w:p>
    <w:p w:rsidR="005536BE" w:rsidRPr="00744B1C" w:rsidRDefault="005536BE" w:rsidP="00AB59C9">
      <w:pPr>
        <w:pStyle w:val="ListParagraph"/>
        <w:numPr>
          <w:ilvl w:val="0"/>
          <w:numId w:val="17"/>
        </w:numPr>
        <w:bidi/>
        <w:ind w:left="1080"/>
        <w:rPr>
          <w:sz w:val="28"/>
          <w:szCs w:val="28"/>
          <w:rtl/>
          <w:lang w:bidi="ar-EG"/>
        </w:rPr>
      </w:pPr>
      <w:r w:rsidRPr="00744B1C">
        <w:rPr>
          <w:rFonts w:hint="cs"/>
          <w:sz w:val="28"/>
          <w:szCs w:val="28"/>
          <w:rtl/>
          <w:lang w:bidi="ar-EG"/>
        </w:rPr>
        <w:t>مبادئ الهندسة الكيميائية (الفرقة الإعدادية).</w:t>
      </w:r>
    </w:p>
    <w:p w:rsidR="005536BE" w:rsidRPr="00744B1C" w:rsidRDefault="005536BE" w:rsidP="00AB59C9">
      <w:pPr>
        <w:pStyle w:val="ListParagraph"/>
        <w:numPr>
          <w:ilvl w:val="0"/>
          <w:numId w:val="17"/>
        </w:numPr>
        <w:bidi/>
        <w:ind w:left="1080"/>
        <w:rPr>
          <w:sz w:val="28"/>
          <w:szCs w:val="28"/>
          <w:rtl/>
          <w:lang w:bidi="ar-EG"/>
        </w:rPr>
      </w:pPr>
      <w:r w:rsidRPr="00744B1C">
        <w:rPr>
          <w:rFonts w:hint="cs"/>
          <w:sz w:val="28"/>
          <w:szCs w:val="28"/>
          <w:rtl/>
          <w:lang w:bidi="ar-EG"/>
        </w:rPr>
        <w:t>الجيولوجيا الهندسية (أولى تعدين).</w:t>
      </w:r>
    </w:p>
    <w:p w:rsidR="005536BE" w:rsidRPr="00744B1C" w:rsidRDefault="005536BE" w:rsidP="00AB59C9">
      <w:pPr>
        <w:pStyle w:val="ListParagraph"/>
        <w:numPr>
          <w:ilvl w:val="0"/>
          <w:numId w:val="17"/>
        </w:numPr>
        <w:bidi/>
        <w:ind w:left="1080"/>
        <w:rPr>
          <w:sz w:val="28"/>
          <w:szCs w:val="28"/>
          <w:rtl/>
          <w:lang w:bidi="ar-EG"/>
        </w:rPr>
      </w:pPr>
      <w:r w:rsidRPr="00744B1C">
        <w:rPr>
          <w:rFonts w:hint="cs"/>
          <w:sz w:val="28"/>
          <w:szCs w:val="28"/>
          <w:rtl/>
          <w:lang w:bidi="ar-EG"/>
        </w:rPr>
        <w:t>تجهيز الخامات (1) (ثالثة تعدين هندسة أسيوط وهندسة الأزهر بقنا).</w:t>
      </w:r>
    </w:p>
    <w:p w:rsidR="005536BE" w:rsidRPr="00744B1C" w:rsidRDefault="005536BE" w:rsidP="00AB59C9">
      <w:pPr>
        <w:pStyle w:val="ListParagraph"/>
        <w:numPr>
          <w:ilvl w:val="0"/>
          <w:numId w:val="17"/>
        </w:numPr>
        <w:bidi/>
        <w:ind w:left="1080"/>
        <w:rPr>
          <w:sz w:val="28"/>
          <w:szCs w:val="28"/>
          <w:rtl/>
          <w:lang w:bidi="ar-EG"/>
        </w:rPr>
      </w:pPr>
      <w:r w:rsidRPr="00744B1C">
        <w:rPr>
          <w:rFonts w:hint="cs"/>
          <w:sz w:val="28"/>
          <w:szCs w:val="28"/>
          <w:rtl/>
          <w:lang w:bidi="ar-EG"/>
        </w:rPr>
        <w:t>تجهيز الخامات (2) (رابعة تعدين هندسة أسيوط وهندسة الأزهر بقنا).</w:t>
      </w:r>
    </w:p>
    <w:p w:rsidR="005536BE" w:rsidRPr="00744B1C" w:rsidRDefault="005536BE" w:rsidP="00AB59C9">
      <w:pPr>
        <w:pStyle w:val="ListParagraph"/>
        <w:numPr>
          <w:ilvl w:val="0"/>
          <w:numId w:val="17"/>
        </w:numPr>
        <w:bidi/>
        <w:ind w:left="1080"/>
        <w:rPr>
          <w:sz w:val="28"/>
          <w:szCs w:val="28"/>
          <w:rtl/>
          <w:lang w:bidi="ar-EG"/>
        </w:rPr>
      </w:pPr>
      <w:r w:rsidRPr="00744B1C">
        <w:rPr>
          <w:rFonts w:hint="cs"/>
          <w:sz w:val="28"/>
          <w:szCs w:val="28"/>
          <w:rtl/>
          <w:lang w:bidi="ar-EG"/>
        </w:rPr>
        <w:t>الجيولوجيا الهندسية (الفرقة الثالثة كلية العلوم جامعة الأزهر بأسيوط).</w:t>
      </w:r>
    </w:p>
    <w:p w:rsidR="005536BE" w:rsidRPr="00744B1C" w:rsidRDefault="005536BE" w:rsidP="00AB59C9">
      <w:pPr>
        <w:pStyle w:val="ListParagraph"/>
        <w:numPr>
          <w:ilvl w:val="0"/>
          <w:numId w:val="17"/>
        </w:numPr>
        <w:bidi/>
        <w:ind w:left="1080"/>
        <w:rPr>
          <w:sz w:val="28"/>
          <w:szCs w:val="28"/>
          <w:rtl/>
          <w:lang w:bidi="ar-EG"/>
        </w:rPr>
      </w:pPr>
      <w:r w:rsidRPr="00744B1C">
        <w:rPr>
          <w:rFonts w:hint="cs"/>
          <w:sz w:val="28"/>
          <w:szCs w:val="28"/>
          <w:rtl/>
          <w:lang w:bidi="ar-EG"/>
        </w:rPr>
        <w:t>المساحة الطبغرافية وتطبيقاتها (المعهد الفنى للمساحة والرى).</w:t>
      </w:r>
    </w:p>
    <w:p w:rsidR="005536BE" w:rsidRPr="00744B1C" w:rsidRDefault="005536BE" w:rsidP="00AB59C9">
      <w:pPr>
        <w:pStyle w:val="ListParagraph"/>
        <w:numPr>
          <w:ilvl w:val="0"/>
          <w:numId w:val="17"/>
        </w:numPr>
        <w:bidi/>
        <w:ind w:left="1080"/>
        <w:rPr>
          <w:sz w:val="28"/>
          <w:szCs w:val="28"/>
          <w:rtl/>
          <w:lang w:bidi="ar-EG"/>
        </w:rPr>
      </w:pPr>
      <w:r w:rsidRPr="00744B1C">
        <w:rPr>
          <w:rFonts w:hint="cs"/>
          <w:sz w:val="28"/>
          <w:szCs w:val="28"/>
          <w:rtl/>
          <w:lang w:bidi="ar-EG"/>
        </w:rPr>
        <w:t>المساحة الجيوديسية وتطبيقاتها (المعهد الفنى للمساحة والرى).</w:t>
      </w:r>
    </w:p>
    <w:p w:rsidR="005536BE" w:rsidRPr="00744B1C" w:rsidRDefault="005536BE" w:rsidP="00AB59C9">
      <w:pPr>
        <w:pStyle w:val="ListParagraph"/>
        <w:numPr>
          <w:ilvl w:val="0"/>
          <w:numId w:val="17"/>
        </w:numPr>
        <w:bidi/>
        <w:ind w:left="1080"/>
        <w:rPr>
          <w:sz w:val="28"/>
          <w:szCs w:val="28"/>
          <w:rtl/>
          <w:lang w:bidi="ar-EG"/>
        </w:rPr>
      </w:pPr>
      <w:r w:rsidRPr="00744B1C">
        <w:rPr>
          <w:rFonts w:hint="cs"/>
          <w:sz w:val="28"/>
          <w:szCs w:val="28"/>
          <w:rtl/>
          <w:lang w:bidi="ar-EG"/>
        </w:rPr>
        <w:t>المساحة الجيوديسية والتصويرية (الفرقة الثالثة هندسة الأزهربقنا).</w:t>
      </w:r>
    </w:p>
    <w:p w:rsidR="005536BE" w:rsidRPr="00744B1C" w:rsidRDefault="005536BE" w:rsidP="00AB59C9">
      <w:pPr>
        <w:pStyle w:val="ListParagraph"/>
        <w:numPr>
          <w:ilvl w:val="0"/>
          <w:numId w:val="17"/>
        </w:numPr>
        <w:bidi/>
        <w:ind w:left="1080"/>
        <w:rPr>
          <w:sz w:val="28"/>
          <w:szCs w:val="28"/>
          <w:rtl/>
          <w:lang w:bidi="ar-EG"/>
        </w:rPr>
      </w:pPr>
      <w:r w:rsidRPr="00744B1C">
        <w:rPr>
          <w:rFonts w:hint="cs"/>
          <w:sz w:val="28"/>
          <w:szCs w:val="28"/>
          <w:rtl/>
          <w:lang w:bidi="ar-EG"/>
        </w:rPr>
        <w:t>صناعة التعدين والبترول (الفرقة الاولى هندسة الأزهر بقنا).</w:t>
      </w:r>
    </w:p>
    <w:p w:rsidR="005536BE" w:rsidRPr="00744B1C" w:rsidRDefault="005536BE" w:rsidP="00AB59C9">
      <w:pPr>
        <w:pStyle w:val="ListParagraph"/>
        <w:numPr>
          <w:ilvl w:val="0"/>
          <w:numId w:val="17"/>
        </w:numPr>
        <w:bidi/>
        <w:ind w:left="1080"/>
        <w:rPr>
          <w:sz w:val="28"/>
          <w:szCs w:val="28"/>
          <w:rtl/>
          <w:lang w:bidi="ar-EG"/>
        </w:rPr>
      </w:pPr>
      <w:r w:rsidRPr="00744B1C">
        <w:rPr>
          <w:rFonts w:hint="cs"/>
          <w:sz w:val="28"/>
          <w:szCs w:val="28"/>
          <w:rtl/>
          <w:lang w:bidi="ar-EG"/>
        </w:rPr>
        <w:t>نقل وتداول المواد (الفرقة الثالثة هندسة الأزهر بقنا).</w:t>
      </w:r>
    </w:p>
    <w:p w:rsidR="005536BE" w:rsidRPr="00744B1C" w:rsidRDefault="005536BE" w:rsidP="00AB59C9">
      <w:pPr>
        <w:pStyle w:val="ListParagraph"/>
        <w:numPr>
          <w:ilvl w:val="0"/>
          <w:numId w:val="17"/>
        </w:numPr>
        <w:bidi/>
        <w:ind w:left="1080"/>
        <w:rPr>
          <w:sz w:val="28"/>
          <w:szCs w:val="28"/>
          <w:rtl/>
          <w:lang w:bidi="ar-EG"/>
        </w:rPr>
      </w:pPr>
      <w:r w:rsidRPr="00744B1C">
        <w:rPr>
          <w:rFonts w:hint="cs"/>
          <w:sz w:val="28"/>
          <w:szCs w:val="28"/>
          <w:rtl/>
          <w:lang w:bidi="ar-EG"/>
        </w:rPr>
        <w:t>خواص المواد ومعايرتها (الفرقة الرابعة- الجامعة العمالية بأسيوط).</w:t>
      </w:r>
    </w:p>
    <w:p w:rsidR="005536BE" w:rsidRPr="00744B1C" w:rsidRDefault="005536BE" w:rsidP="00AB59C9">
      <w:pPr>
        <w:pStyle w:val="ListParagraph"/>
        <w:numPr>
          <w:ilvl w:val="0"/>
          <w:numId w:val="17"/>
        </w:numPr>
        <w:bidi/>
        <w:ind w:left="1080"/>
        <w:rPr>
          <w:sz w:val="28"/>
          <w:szCs w:val="28"/>
          <w:rtl/>
          <w:lang w:bidi="ar-EG"/>
        </w:rPr>
      </w:pPr>
      <w:r w:rsidRPr="00744B1C">
        <w:rPr>
          <w:rFonts w:hint="cs"/>
          <w:sz w:val="28"/>
          <w:szCs w:val="28"/>
          <w:rtl/>
          <w:lang w:bidi="ar-EG"/>
        </w:rPr>
        <w:t>الإشراف على مشروع مساحة المناجم (ثالثة تعدين هندسة أسيوط).</w:t>
      </w:r>
    </w:p>
    <w:p w:rsidR="005536BE" w:rsidRDefault="005536BE" w:rsidP="00AB59C9">
      <w:pPr>
        <w:pStyle w:val="ListParagraph"/>
        <w:numPr>
          <w:ilvl w:val="0"/>
          <w:numId w:val="17"/>
        </w:numPr>
        <w:bidi/>
        <w:ind w:left="1080"/>
        <w:rPr>
          <w:sz w:val="28"/>
          <w:szCs w:val="28"/>
          <w:lang w:bidi="ar-EG"/>
        </w:rPr>
      </w:pPr>
      <w:r w:rsidRPr="00744B1C">
        <w:rPr>
          <w:rFonts w:hint="cs"/>
          <w:sz w:val="28"/>
          <w:szCs w:val="28"/>
          <w:rtl/>
          <w:lang w:bidi="ar-EG"/>
        </w:rPr>
        <w:t>الإشراف على مشروع بكالوريوس هندسة التعدين .</w:t>
      </w:r>
    </w:p>
    <w:p w:rsidR="000A05DF" w:rsidRDefault="000A05DF" w:rsidP="000A05DF">
      <w:pPr>
        <w:pStyle w:val="ListParagraph"/>
        <w:numPr>
          <w:ilvl w:val="0"/>
          <w:numId w:val="17"/>
        </w:numPr>
        <w:bidi/>
        <w:ind w:left="1080"/>
        <w:rPr>
          <w:sz w:val="28"/>
          <w:szCs w:val="28"/>
          <w:lang w:bidi="ar-EG"/>
        </w:rPr>
      </w:pPr>
      <w:r>
        <w:rPr>
          <w:rFonts w:hint="cs"/>
          <w:sz w:val="28"/>
          <w:szCs w:val="28"/>
          <w:rtl/>
          <w:lang w:bidi="ar-EG"/>
        </w:rPr>
        <w:t>الكارتوجرافيا ( المعهد الفنى للمساحة والرى ).</w:t>
      </w:r>
    </w:p>
    <w:p w:rsidR="000A05DF" w:rsidRDefault="000A05DF" w:rsidP="000A05DF">
      <w:pPr>
        <w:pStyle w:val="ListParagraph"/>
        <w:numPr>
          <w:ilvl w:val="0"/>
          <w:numId w:val="17"/>
        </w:numPr>
        <w:bidi/>
        <w:ind w:left="1080"/>
        <w:rPr>
          <w:sz w:val="28"/>
          <w:szCs w:val="28"/>
          <w:lang w:bidi="ar-EG"/>
        </w:rPr>
      </w:pPr>
      <w:r>
        <w:rPr>
          <w:rFonts w:hint="cs"/>
          <w:sz w:val="28"/>
          <w:szCs w:val="28"/>
          <w:rtl/>
          <w:lang w:bidi="ar-EG"/>
        </w:rPr>
        <w:t xml:space="preserve">طرق إستكشاف البترول ( مركز نقل التكنولوجيا </w:t>
      </w:r>
      <w:r>
        <w:rPr>
          <w:sz w:val="28"/>
          <w:szCs w:val="28"/>
          <w:rtl/>
          <w:lang w:bidi="ar-EG"/>
        </w:rPr>
        <w:t>–</w:t>
      </w:r>
      <w:r>
        <w:rPr>
          <w:rFonts w:hint="cs"/>
          <w:sz w:val="28"/>
          <w:szCs w:val="28"/>
          <w:rtl/>
          <w:lang w:bidi="ar-EG"/>
        </w:rPr>
        <w:t xml:space="preserve"> جامعة أسيوط ).</w:t>
      </w:r>
    </w:p>
    <w:p w:rsidR="000A05DF" w:rsidRPr="00744B1C" w:rsidRDefault="000A05DF" w:rsidP="000A05DF">
      <w:pPr>
        <w:pStyle w:val="ListParagraph"/>
        <w:numPr>
          <w:ilvl w:val="0"/>
          <w:numId w:val="17"/>
        </w:numPr>
        <w:bidi/>
        <w:ind w:left="1080"/>
        <w:rPr>
          <w:sz w:val="28"/>
          <w:szCs w:val="28"/>
          <w:lang w:bidi="ar-EG"/>
        </w:rPr>
      </w:pPr>
      <w:r>
        <w:rPr>
          <w:rFonts w:hint="cs"/>
          <w:sz w:val="28"/>
          <w:szCs w:val="28"/>
          <w:rtl/>
          <w:lang w:bidi="ar-EG"/>
        </w:rPr>
        <w:t xml:space="preserve">تكرير البترول ( مركز نقل التكنولوجيا </w:t>
      </w:r>
      <w:r>
        <w:rPr>
          <w:sz w:val="28"/>
          <w:szCs w:val="28"/>
          <w:rtl/>
          <w:lang w:bidi="ar-EG"/>
        </w:rPr>
        <w:t>–</w:t>
      </w:r>
      <w:r>
        <w:rPr>
          <w:rFonts w:hint="cs"/>
          <w:sz w:val="28"/>
          <w:szCs w:val="28"/>
          <w:rtl/>
          <w:lang w:bidi="ar-EG"/>
        </w:rPr>
        <w:t xml:space="preserve"> جامعة أسيوط ).</w:t>
      </w:r>
    </w:p>
    <w:p w:rsidR="005536BE" w:rsidRPr="00182540" w:rsidRDefault="00182540" w:rsidP="00182540">
      <w:pPr>
        <w:bidi/>
        <w:rPr>
          <w:rFonts w:ascii="Times New Roman" w:hAnsi="Times New Roman" w:cs="Times New Roman"/>
          <w:b/>
          <w:bCs/>
          <w:sz w:val="32"/>
          <w:szCs w:val="32"/>
          <w:lang w:bidi="ar-EG"/>
        </w:rPr>
      </w:pPr>
      <w:r>
        <w:rPr>
          <w:rFonts w:ascii="Times New Roman" w:hAnsi="Times New Roman" w:cs="Times New Roman" w:hint="cs"/>
          <w:b/>
          <w:bCs/>
          <w:sz w:val="32"/>
          <w:szCs w:val="32"/>
          <w:rtl/>
          <w:lang w:bidi="ar-EG"/>
        </w:rPr>
        <w:t xml:space="preserve">     </w:t>
      </w:r>
      <w:r w:rsidRPr="00182540">
        <w:rPr>
          <w:rFonts w:ascii="Arial Unicode MS" w:eastAsia="Arial Unicode MS" w:hAnsi="Arial Unicode MS" w:cs="Arial Unicode MS" w:hint="cs"/>
          <w:b/>
          <w:bCs/>
          <w:sz w:val="32"/>
          <w:szCs w:val="32"/>
          <w:rtl/>
          <w:lang w:bidi="ar-EG"/>
        </w:rPr>
        <w:t>11</w:t>
      </w:r>
      <w:r>
        <w:rPr>
          <w:rFonts w:ascii="Times New Roman" w:hAnsi="Times New Roman" w:cs="Times New Roman" w:hint="cs"/>
          <w:b/>
          <w:bCs/>
          <w:sz w:val="32"/>
          <w:szCs w:val="32"/>
          <w:rtl/>
          <w:lang w:bidi="ar-EG"/>
        </w:rPr>
        <w:t>-</w:t>
      </w:r>
      <w:r w:rsidR="00AB59C9" w:rsidRPr="00182540">
        <w:rPr>
          <w:rFonts w:ascii="Times New Roman" w:hAnsi="Times New Roman" w:cs="Times New Roman"/>
          <w:b/>
          <w:bCs/>
          <w:sz w:val="32"/>
          <w:szCs w:val="32"/>
          <w:rtl/>
          <w:lang w:bidi="ar-EG"/>
        </w:rPr>
        <w:t xml:space="preserve"> الإشراف على الرسائل العلمية :</w:t>
      </w:r>
    </w:p>
    <w:p w:rsidR="00AB59C9" w:rsidRPr="004A54F1" w:rsidRDefault="00AB59C9" w:rsidP="00AB59C9">
      <w:pPr>
        <w:pStyle w:val="ListParagraph"/>
        <w:numPr>
          <w:ilvl w:val="0"/>
          <w:numId w:val="18"/>
        </w:numPr>
        <w:bidi/>
        <w:rPr>
          <w:sz w:val="28"/>
          <w:szCs w:val="28"/>
          <w:rtl/>
          <w:lang w:bidi="ar-EG"/>
        </w:rPr>
      </w:pPr>
      <w:r w:rsidRPr="004A54F1">
        <w:rPr>
          <w:rFonts w:hint="cs"/>
          <w:sz w:val="28"/>
          <w:szCs w:val="28"/>
          <w:rtl/>
          <w:lang w:bidi="ar-EG"/>
        </w:rPr>
        <w:t>المشاركة فى لجنة الإشراف على رسالة ماجستير فى هندسة التعدين .</w:t>
      </w:r>
    </w:p>
    <w:p w:rsidR="00AB59C9" w:rsidRPr="004A54F1" w:rsidRDefault="00AB59C9" w:rsidP="00AB59C9">
      <w:pPr>
        <w:pStyle w:val="ListParagraph"/>
        <w:numPr>
          <w:ilvl w:val="0"/>
          <w:numId w:val="18"/>
        </w:numPr>
        <w:bidi/>
        <w:rPr>
          <w:sz w:val="28"/>
          <w:szCs w:val="28"/>
          <w:lang w:bidi="ar-EG"/>
        </w:rPr>
      </w:pPr>
      <w:r w:rsidRPr="004A54F1">
        <w:rPr>
          <w:rFonts w:hint="cs"/>
          <w:sz w:val="28"/>
          <w:szCs w:val="28"/>
          <w:rtl/>
          <w:lang w:bidi="ar-EG"/>
        </w:rPr>
        <w:t>المشاركة فى لجنتى الإشراف على رسالتى دكتوراة فى هندسة التعدين (تجهيز الخامات).</w:t>
      </w:r>
    </w:p>
    <w:p w:rsidR="00AB59C9" w:rsidRPr="00182540" w:rsidRDefault="00182540" w:rsidP="00182540">
      <w:pPr>
        <w:bidi/>
        <w:ind w:left="360"/>
        <w:rPr>
          <w:rFonts w:ascii="Times New Roman" w:hAnsi="Times New Roman" w:cs="Times New Roman"/>
          <w:b/>
          <w:bCs/>
          <w:sz w:val="32"/>
          <w:szCs w:val="32"/>
          <w:lang w:bidi="ar-EG"/>
        </w:rPr>
      </w:pPr>
      <w:r>
        <w:rPr>
          <w:rFonts w:ascii="Arial Unicode MS" w:eastAsia="Arial Unicode MS" w:hAnsi="Arial Unicode MS" w:cs="Arial Unicode MS" w:hint="cs"/>
          <w:b/>
          <w:bCs/>
          <w:sz w:val="32"/>
          <w:szCs w:val="32"/>
          <w:rtl/>
          <w:lang w:bidi="ar-EG"/>
        </w:rPr>
        <w:t xml:space="preserve">12- </w:t>
      </w:r>
      <w:r w:rsidR="00AB59C9" w:rsidRPr="00182540">
        <w:rPr>
          <w:rFonts w:ascii="Times New Roman" w:hAnsi="Times New Roman" w:cs="Times New Roman"/>
          <w:b/>
          <w:bCs/>
          <w:sz w:val="32"/>
          <w:szCs w:val="32"/>
          <w:rtl/>
          <w:lang w:bidi="ar-EG"/>
        </w:rPr>
        <w:t>الأنشطة العلمية :</w:t>
      </w:r>
    </w:p>
    <w:p w:rsidR="00AB59C9" w:rsidRDefault="00AB59C9" w:rsidP="00AD43E3">
      <w:pPr>
        <w:pStyle w:val="ListParagraph"/>
        <w:numPr>
          <w:ilvl w:val="0"/>
          <w:numId w:val="22"/>
        </w:numPr>
        <w:tabs>
          <w:tab w:val="right" w:pos="720"/>
        </w:tabs>
        <w:bidi/>
        <w:ind w:left="990" w:hanging="270"/>
        <w:rPr>
          <w:sz w:val="28"/>
          <w:szCs w:val="28"/>
          <w:lang w:bidi="ar-EG"/>
        </w:rPr>
      </w:pPr>
      <w:r w:rsidRPr="004A54F1">
        <w:rPr>
          <w:rFonts w:hint="cs"/>
          <w:sz w:val="28"/>
          <w:szCs w:val="28"/>
          <w:rtl/>
          <w:lang w:bidi="ar-EG"/>
        </w:rPr>
        <w:t xml:space="preserve">الإشتراك فى دورات رفع كفاءة أعضاء هيئة التدريس بجامعة أسيوط </w:t>
      </w:r>
      <w:r w:rsidR="00AD43E3">
        <w:rPr>
          <w:rFonts w:hint="cs"/>
          <w:sz w:val="28"/>
          <w:szCs w:val="28"/>
          <w:rtl/>
          <w:lang w:bidi="ar-EG"/>
        </w:rPr>
        <w:t>كالتالى:</w:t>
      </w:r>
    </w:p>
    <w:p w:rsidR="00AD43E3" w:rsidRDefault="00AD43E3" w:rsidP="00AD43E3">
      <w:pPr>
        <w:pStyle w:val="ListParagraph"/>
        <w:numPr>
          <w:ilvl w:val="0"/>
          <w:numId w:val="28"/>
        </w:numPr>
        <w:tabs>
          <w:tab w:val="right" w:pos="720"/>
        </w:tabs>
        <w:bidi/>
        <w:rPr>
          <w:sz w:val="28"/>
          <w:szCs w:val="28"/>
          <w:lang w:bidi="ar-EG"/>
        </w:rPr>
      </w:pPr>
      <w:r>
        <w:rPr>
          <w:rFonts w:hint="cs"/>
          <w:sz w:val="28"/>
          <w:szCs w:val="28"/>
          <w:rtl/>
          <w:lang w:bidi="ar-EG"/>
        </w:rPr>
        <w:t xml:space="preserve">برنامج مهارات الاتصال الفعال </w:t>
      </w:r>
      <w:r>
        <w:rPr>
          <w:sz w:val="28"/>
          <w:szCs w:val="28"/>
          <w:rtl/>
          <w:lang w:bidi="ar-EG"/>
        </w:rPr>
        <w:t>–</w:t>
      </w:r>
      <w:r>
        <w:rPr>
          <w:rFonts w:hint="cs"/>
          <w:sz w:val="28"/>
          <w:szCs w:val="28"/>
          <w:rtl/>
          <w:lang w:bidi="ar-EG"/>
        </w:rPr>
        <w:t xml:space="preserve"> أكتوبر (2004).</w:t>
      </w:r>
    </w:p>
    <w:p w:rsidR="00AD43E3" w:rsidRDefault="00AD43E3" w:rsidP="00AD43E3">
      <w:pPr>
        <w:pStyle w:val="ListParagraph"/>
        <w:numPr>
          <w:ilvl w:val="0"/>
          <w:numId w:val="28"/>
        </w:numPr>
        <w:tabs>
          <w:tab w:val="right" w:pos="720"/>
        </w:tabs>
        <w:bidi/>
        <w:rPr>
          <w:sz w:val="28"/>
          <w:szCs w:val="28"/>
          <w:lang w:bidi="ar-EG"/>
        </w:rPr>
      </w:pPr>
      <w:r>
        <w:rPr>
          <w:rFonts w:hint="cs"/>
          <w:sz w:val="28"/>
          <w:szCs w:val="28"/>
          <w:rtl/>
          <w:lang w:bidi="ar-EG"/>
        </w:rPr>
        <w:t xml:space="preserve">الجوانب القانونية بالجامعات </w:t>
      </w:r>
      <w:r>
        <w:rPr>
          <w:sz w:val="28"/>
          <w:szCs w:val="28"/>
          <w:rtl/>
          <w:lang w:bidi="ar-EG"/>
        </w:rPr>
        <w:t>–</w:t>
      </w:r>
      <w:r>
        <w:rPr>
          <w:rFonts w:hint="cs"/>
          <w:sz w:val="28"/>
          <w:szCs w:val="28"/>
          <w:rtl/>
          <w:lang w:bidi="ar-EG"/>
        </w:rPr>
        <w:t xml:space="preserve"> ديسمبر (2004).</w:t>
      </w:r>
    </w:p>
    <w:p w:rsidR="00AD43E3" w:rsidRDefault="00AD43E3" w:rsidP="00AD43E3">
      <w:pPr>
        <w:pStyle w:val="ListParagraph"/>
        <w:numPr>
          <w:ilvl w:val="0"/>
          <w:numId w:val="28"/>
        </w:numPr>
        <w:tabs>
          <w:tab w:val="right" w:pos="720"/>
        </w:tabs>
        <w:bidi/>
        <w:rPr>
          <w:sz w:val="28"/>
          <w:szCs w:val="28"/>
          <w:lang w:bidi="ar-EG"/>
        </w:rPr>
      </w:pPr>
      <w:r>
        <w:rPr>
          <w:rFonts w:hint="cs"/>
          <w:sz w:val="28"/>
          <w:szCs w:val="28"/>
          <w:rtl/>
          <w:lang w:bidi="ar-EG"/>
        </w:rPr>
        <w:t xml:space="preserve">إدارة البحث العلمى </w:t>
      </w:r>
      <w:r>
        <w:rPr>
          <w:sz w:val="28"/>
          <w:szCs w:val="28"/>
          <w:rtl/>
          <w:lang w:bidi="ar-EG"/>
        </w:rPr>
        <w:t>–</w:t>
      </w:r>
      <w:r>
        <w:rPr>
          <w:rFonts w:hint="cs"/>
          <w:sz w:val="28"/>
          <w:szCs w:val="28"/>
          <w:rtl/>
          <w:lang w:bidi="ar-EG"/>
        </w:rPr>
        <w:t xml:space="preserve"> مارس (2006).</w:t>
      </w:r>
    </w:p>
    <w:p w:rsidR="00AD43E3" w:rsidRDefault="00AD43E3" w:rsidP="00AD43E3">
      <w:pPr>
        <w:pStyle w:val="ListParagraph"/>
        <w:numPr>
          <w:ilvl w:val="0"/>
          <w:numId w:val="28"/>
        </w:numPr>
        <w:tabs>
          <w:tab w:val="right" w:pos="720"/>
        </w:tabs>
        <w:bidi/>
        <w:rPr>
          <w:sz w:val="28"/>
          <w:szCs w:val="28"/>
          <w:lang w:bidi="ar-EG"/>
        </w:rPr>
      </w:pPr>
      <w:r>
        <w:rPr>
          <w:rFonts w:hint="cs"/>
          <w:sz w:val="28"/>
          <w:szCs w:val="28"/>
          <w:rtl/>
          <w:lang w:bidi="ar-EG"/>
        </w:rPr>
        <w:t xml:space="preserve">البرامج الأكاديمية للقياديين </w:t>
      </w:r>
      <w:r>
        <w:rPr>
          <w:sz w:val="28"/>
          <w:szCs w:val="28"/>
          <w:rtl/>
          <w:lang w:bidi="ar-EG"/>
        </w:rPr>
        <w:t>–</w:t>
      </w:r>
      <w:r>
        <w:rPr>
          <w:rFonts w:hint="cs"/>
          <w:sz w:val="28"/>
          <w:szCs w:val="28"/>
          <w:rtl/>
          <w:lang w:bidi="ar-EG"/>
        </w:rPr>
        <w:t xml:space="preserve"> مايو(2006).</w:t>
      </w:r>
    </w:p>
    <w:p w:rsidR="00AD43E3" w:rsidRPr="00AD43E3" w:rsidRDefault="00AD43E3" w:rsidP="00AD43E3">
      <w:pPr>
        <w:pStyle w:val="ListParagraph"/>
        <w:numPr>
          <w:ilvl w:val="0"/>
          <w:numId w:val="28"/>
        </w:numPr>
        <w:tabs>
          <w:tab w:val="right" w:pos="720"/>
        </w:tabs>
        <w:bidi/>
        <w:rPr>
          <w:sz w:val="28"/>
          <w:szCs w:val="28"/>
          <w:rtl/>
          <w:lang w:bidi="ar-EG"/>
        </w:rPr>
      </w:pPr>
      <w:r>
        <w:rPr>
          <w:rFonts w:hint="cs"/>
          <w:sz w:val="28"/>
          <w:szCs w:val="28"/>
          <w:rtl/>
          <w:lang w:bidi="ar-EG"/>
        </w:rPr>
        <w:t>توكيد الجودة والإعتماد- (2006).</w:t>
      </w:r>
    </w:p>
    <w:p w:rsidR="00AB59C9" w:rsidRPr="004A54F1" w:rsidRDefault="00AB59C9" w:rsidP="004A54F1">
      <w:pPr>
        <w:pStyle w:val="ListParagraph"/>
        <w:numPr>
          <w:ilvl w:val="0"/>
          <w:numId w:val="22"/>
        </w:numPr>
        <w:bidi/>
        <w:ind w:left="900" w:hanging="180"/>
        <w:rPr>
          <w:sz w:val="28"/>
          <w:szCs w:val="28"/>
          <w:rtl/>
          <w:lang w:bidi="ar-EG"/>
        </w:rPr>
      </w:pPr>
      <w:r w:rsidRPr="004A54F1">
        <w:rPr>
          <w:rFonts w:hint="cs"/>
          <w:sz w:val="28"/>
          <w:szCs w:val="28"/>
          <w:rtl/>
          <w:lang w:bidi="ar-EG"/>
        </w:rPr>
        <w:lastRenderedPageBreak/>
        <w:t>الإشتراك فى مشروع تأكيد الجودة والاعتماد كمنسق للبرنامج الدراسى لقسم هندسة التعدين .</w:t>
      </w:r>
    </w:p>
    <w:p w:rsidR="00AB59C9" w:rsidRPr="004A54F1" w:rsidRDefault="00AB59C9" w:rsidP="004A54F1">
      <w:pPr>
        <w:pStyle w:val="ListParagraph"/>
        <w:numPr>
          <w:ilvl w:val="0"/>
          <w:numId w:val="22"/>
        </w:numPr>
        <w:tabs>
          <w:tab w:val="right" w:pos="900"/>
        </w:tabs>
        <w:bidi/>
        <w:rPr>
          <w:sz w:val="28"/>
          <w:szCs w:val="28"/>
          <w:rtl/>
          <w:lang w:bidi="ar-EG"/>
        </w:rPr>
      </w:pPr>
      <w:r w:rsidRPr="004A54F1">
        <w:rPr>
          <w:rFonts w:hint="cs"/>
          <w:sz w:val="28"/>
          <w:szCs w:val="28"/>
          <w:rtl/>
          <w:lang w:bidi="ar-EG"/>
        </w:rPr>
        <w:t>نشر أربع وأربعون بحث علمى فى مجال التخصص والب</w:t>
      </w:r>
      <w:r w:rsidR="004A54F1">
        <w:rPr>
          <w:rFonts w:hint="cs"/>
          <w:sz w:val="28"/>
          <w:szCs w:val="28"/>
          <w:rtl/>
          <w:lang w:bidi="ar-EG"/>
        </w:rPr>
        <w:t xml:space="preserve">يئة كالقائمة المرفقة والتى تشمل  </w:t>
      </w:r>
      <w:r w:rsidRPr="004A54F1">
        <w:rPr>
          <w:rFonts w:hint="cs"/>
          <w:sz w:val="28"/>
          <w:szCs w:val="28"/>
          <w:rtl/>
          <w:lang w:bidi="ar-EG"/>
        </w:rPr>
        <w:t>المجالات الت</w:t>
      </w:r>
      <w:r w:rsidR="004A54F1" w:rsidRPr="004A54F1">
        <w:rPr>
          <w:rFonts w:hint="cs"/>
          <w:sz w:val="28"/>
          <w:szCs w:val="28"/>
          <w:rtl/>
          <w:lang w:bidi="ar-EG"/>
        </w:rPr>
        <w:t>ا</w:t>
      </w:r>
      <w:r w:rsidRPr="004A54F1">
        <w:rPr>
          <w:rFonts w:hint="cs"/>
          <w:sz w:val="28"/>
          <w:szCs w:val="28"/>
          <w:rtl/>
          <w:lang w:bidi="ar-EG"/>
        </w:rPr>
        <w:t>لية :</w:t>
      </w:r>
    </w:p>
    <w:p w:rsidR="00AB59C9" w:rsidRPr="004A54F1" w:rsidRDefault="00AB59C9" w:rsidP="00AB59C9">
      <w:pPr>
        <w:pStyle w:val="ListParagraph"/>
        <w:numPr>
          <w:ilvl w:val="0"/>
          <w:numId w:val="20"/>
        </w:numPr>
        <w:bidi/>
        <w:rPr>
          <w:sz w:val="28"/>
          <w:szCs w:val="28"/>
          <w:lang w:bidi="ar-EG"/>
        </w:rPr>
      </w:pPr>
      <w:r w:rsidRPr="004A54F1">
        <w:rPr>
          <w:rFonts w:hint="cs"/>
          <w:sz w:val="28"/>
          <w:szCs w:val="28"/>
          <w:rtl/>
          <w:lang w:bidi="ar-EG"/>
        </w:rPr>
        <w:t>ترشيد الطاقة فى طحن الصخور .</w:t>
      </w:r>
    </w:p>
    <w:p w:rsidR="00AB59C9" w:rsidRPr="004A54F1" w:rsidRDefault="00AB59C9" w:rsidP="00AB59C9">
      <w:pPr>
        <w:pStyle w:val="ListParagraph"/>
        <w:numPr>
          <w:ilvl w:val="0"/>
          <w:numId w:val="20"/>
        </w:numPr>
        <w:bidi/>
        <w:rPr>
          <w:sz w:val="28"/>
          <w:szCs w:val="28"/>
          <w:lang w:bidi="ar-EG"/>
        </w:rPr>
      </w:pPr>
      <w:r w:rsidRPr="004A54F1">
        <w:rPr>
          <w:rFonts w:hint="cs"/>
          <w:sz w:val="28"/>
          <w:szCs w:val="28"/>
          <w:rtl/>
          <w:lang w:bidi="ar-EG"/>
        </w:rPr>
        <w:t>تركيز الخامات المصرية .</w:t>
      </w:r>
    </w:p>
    <w:p w:rsidR="00AB59C9" w:rsidRPr="004A54F1" w:rsidRDefault="00AB59C9" w:rsidP="00AB59C9">
      <w:pPr>
        <w:pStyle w:val="ListParagraph"/>
        <w:numPr>
          <w:ilvl w:val="0"/>
          <w:numId w:val="20"/>
        </w:numPr>
        <w:bidi/>
        <w:rPr>
          <w:sz w:val="28"/>
          <w:szCs w:val="28"/>
          <w:lang w:bidi="ar-EG"/>
        </w:rPr>
      </w:pPr>
      <w:r w:rsidRPr="004A54F1">
        <w:rPr>
          <w:rFonts w:hint="cs"/>
          <w:sz w:val="28"/>
          <w:szCs w:val="28"/>
          <w:rtl/>
          <w:lang w:bidi="ar-EG"/>
        </w:rPr>
        <w:t>تلوث البيئة وتدوير المخلفات .</w:t>
      </w:r>
    </w:p>
    <w:p w:rsidR="00AB59C9" w:rsidRPr="004A54F1" w:rsidRDefault="00AB59C9" w:rsidP="00AB59C9">
      <w:pPr>
        <w:pStyle w:val="ListParagraph"/>
        <w:numPr>
          <w:ilvl w:val="0"/>
          <w:numId w:val="20"/>
        </w:numPr>
        <w:bidi/>
        <w:rPr>
          <w:sz w:val="28"/>
          <w:szCs w:val="28"/>
          <w:lang w:bidi="ar-EG"/>
        </w:rPr>
      </w:pPr>
      <w:r w:rsidRPr="004A54F1">
        <w:rPr>
          <w:rFonts w:hint="cs"/>
          <w:sz w:val="28"/>
          <w:szCs w:val="28"/>
          <w:rtl/>
          <w:lang w:bidi="ar-EG"/>
        </w:rPr>
        <w:t>تكنولوجيا نقل المساحيق بنظام الطبقات المميعة .</w:t>
      </w:r>
    </w:p>
    <w:p w:rsidR="00AB59C9" w:rsidRPr="004A54F1" w:rsidRDefault="00AB59C9" w:rsidP="00AB59C9">
      <w:pPr>
        <w:pStyle w:val="ListParagraph"/>
        <w:numPr>
          <w:ilvl w:val="0"/>
          <w:numId w:val="20"/>
        </w:numPr>
        <w:bidi/>
        <w:rPr>
          <w:sz w:val="28"/>
          <w:szCs w:val="28"/>
          <w:lang w:bidi="ar-EG"/>
        </w:rPr>
      </w:pPr>
      <w:r w:rsidRPr="004A54F1">
        <w:rPr>
          <w:rFonts w:hint="cs"/>
          <w:sz w:val="28"/>
          <w:szCs w:val="28"/>
          <w:rtl/>
          <w:lang w:bidi="ar-EG"/>
        </w:rPr>
        <w:t>نقل المساحيق على صورة معلق .</w:t>
      </w:r>
    </w:p>
    <w:p w:rsidR="00AB59C9" w:rsidRDefault="00182540" w:rsidP="001B5220">
      <w:pPr>
        <w:bidi/>
        <w:ind w:left="360"/>
        <w:rPr>
          <w:rFonts w:ascii="Times New Roman" w:hAnsi="Times New Roman" w:cs="Times New Roman"/>
          <w:b/>
          <w:bCs/>
          <w:sz w:val="32"/>
          <w:szCs w:val="32"/>
          <w:rtl/>
          <w:lang w:bidi="ar-EG"/>
        </w:rPr>
      </w:pPr>
      <w:r w:rsidRPr="00182540">
        <w:rPr>
          <w:rFonts w:ascii="Arial Unicode MS" w:eastAsia="Arial Unicode MS" w:hAnsi="Arial Unicode MS" w:cs="Arial Unicode MS" w:hint="cs"/>
          <w:sz w:val="32"/>
          <w:szCs w:val="32"/>
          <w:rtl/>
          <w:lang w:bidi="ar-EG"/>
        </w:rPr>
        <w:t>13</w:t>
      </w:r>
      <w:r>
        <w:rPr>
          <w:rFonts w:hint="cs"/>
          <w:sz w:val="32"/>
          <w:szCs w:val="32"/>
          <w:rtl/>
          <w:lang w:bidi="ar-EG"/>
        </w:rPr>
        <w:t>-</w:t>
      </w:r>
      <w:r w:rsidR="001B5220">
        <w:rPr>
          <w:rFonts w:ascii="Times New Roman" w:hAnsi="Times New Roman" w:cs="Times New Roman" w:hint="cs"/>
          <w:b/>
          <w:bCs/>
          <w:sz w:val="32"/>
          <w:szCs w:val="32"/>
          <w:rtl/>
          <w:lang w:bidi="ar-EG"/>
        </w:rPr>
        <w:t>المشاركة فى الأنشطة المختلفة بالقسم والكلية</w:t>
      </w:r>
      <w:r w:rsidR="00AB59C9" w:rsidRPr="00182540">
        <w:rPr>
          <w:rFonts w:ascii="Times New Roman" w:hAnsi="Times New Roman" w:cs="Times New Roman"/>
          <w:b/>
          <w:bCs/>
          <w:sz w:val="32"/>
          <w:szCs w:val="32"/>
          <w:rtl/>
          <w:lang w:bidi="ar-EG"/>
        </w:rPr>
        <w:t xml:space="preserve"> :</w:t>
      </w:r>
    </w:p>
    <w:p w:rsidR="001B5220" w:rsidRPr="006F08B9" w:rsidRDefault="001B5220" w:rsidP="006F08B9">
      <w:pPr>
        <w:pStyle w:val="ListParagraph"/>
        <w:numPr>
          <w:ilvl w:val="0"/>
          <w:numId w:val="31"/>
        </w:numPr>
        <w:bidi/>
        <w:rPr>
          <w:rFonts w:ascii="Times New Roman" w:hAnsi="Times New Roman" w:cs="Times New Roman"/>
          <w:b/>
          <w:bCs/>
          <w:sz w:val="32"/>
          <w:szCs w:val="32"/>
          <w:rtl/>
          <w:lang w:bidi="ar-EG"/>
        </w:rPr>
      </w:pPr>
      <w:r w:rsidRPr="006F08B9">
        <w:rPr>
          <w:rFonts w:asciiTheme="minorBidi" w:hAnsiTheme="minorBidi"/>
          <w:sz w:val="28"/>
          <w:szCs w:val="28"/>
          <w:rtl/>
          <w:lang w:bidi="ar-EG"/>
        </w:rPr>
        <w:t>المشاركة فى خطة تطوير المقررات الدراسية بالقسم</w:t>
      </w:r>
      <w:r w:rsidRPr="006F08B9">
        <w:rPr>
          <w:rFonts w:ascii="Times New Roman" w:hAnsi="Times New Roman" w:cs="Times New Roman" w:hint="cs"/>
          <w:b/>
          <w:bCs/>
          <w:sz w:val="32"/>
          <w:szCs w:val="32"/>
          <w:rtl/>
          <w:lang w:bidi="ar-EG"/>
        </w:rPr>
        <w:t>.</w:t>
      </w:r>
    </w:p>
    <w:p w:rsidR="001B5220" w:rsidRPr="006F08B9" w:rsidRDefault="001B5220" w:rsidP="006F08B9">
      <w:pPr>
        <w:pStyle w:val="ListParagraph"/>
        <w:numPr>
          <w:ilvl w:val="0"/>
          <w:numId w:val="31"/>
        </w:numPr>
        <w:bidi/>
        <w:rPr>
          <w:rFonts w:asciiTheme="minorBidi" w:hAnsiTheme="minorBidi"/>
          <w:sz w:val="28"/>
          <w:szCs w:val="28"/>
          <w:rtl/>
          <w:lang w:bidi="ar-EG"/>
        </w:rPr>
      </w:pPr>
      <w:r w:rsidRPr="006F08B9">
        <w:rPr>
          <w:rFonts w:asciiTheme="minorBidi" w:hAnsiTheme="minorBidi"/>
          <w:sz w:val="28"/>
          <w:szCs w:val="28"/>
          <w:rtl/>
          <w:lang w:bidi="ar-EG"/>
        </w:rPr>
        <w:t>المشاركة فى لجان فحص الأجهزة وتحديث معامل القسم.</w:t>
      </w:r>
    </w:p>
    <w:p w:rsidR="001B5220" w:rsidRPr="006F08B9" w:rsidRDefault="001B5220" w:rsidP="006F08B9">
      <w:pPr>
        <w:pStyle w:val="ListParagraph"/>
        <w:numPr>
          <w:ilvl w:val="0"/>
          <w:numId w:val="31"/>
        </w:numPr>
        <w:bidi/>
        <w:rPr>
          <w:rFonts w:asciiTheme="minorBidi" w:hAnsiTheme="minorBidi"/>
          <w:sz w:val="28"/>
          <w:szCs w:val="28"/>
          <w:rtl/>
          <w:lang w:bidi="ar-EG"/>
        </w:rPr>
      </w:pPr>
      <w:r w:rsidRPr="006F08B9">
        <w:rPr>
          <w:rFonts w:asciiTheme="minorBidi" w:hAnsiTheme="minorBidi"/>
          <w:sz w:val="28"/>
          <w:szCs w:val="28"/>
          <w:rtl/>
          <w:lang w:bidi="ar-EG"/>
        </w:rPr>
        <w:t>المشاركة فى الإشراف على الرحلات العلمية لطلاب البكالريوس بالقسم.</w:t>
      </w:r>
    </w:p>
    <w:p w:rsidR="001B5220" w:rsidRPr="006F08B9" w:rsidRDefault="001B5220" w:rsidP="006F08B9">
      <w:pPr>
        <w:pStyle w:val="ListParagraph"/>
        <w:numPr>
          <w:ilvl w:val="0"/>
          <w:numId w:val="31"/>
        </w:numPr>
        <w:bidi/>
        <w:rPr>
          <w:rFonts w:asciiTheme="minorBidi" w:hAnsiTheme="minorBidi"/>
          <w:sz w:val="28"/>
          <w:szCs w:val="28"/>
          <w:lang w:bidi="ar-EG"/>
        </w:rPr>
      </w:pPr>
      <w:r w:rsidRPr="006F08B9">
        <w:rPr>
          <w:rFonts w:asciiTheme="minorBidi" w:hAnsiTheme="minorBidi"/>
          <w:sz w:val="28"/>
          <w:szCs w:val="28"/>
          <w:rtl/>
          <w:lang w:bidi="ar-EG"/>
        </w:rPr>
        <w:t>رئيس كنترول قسم الهندسة المدنية فى الفترة من 2006 الى 2008.</w:t>
      </w:r>
    </w:p>
    <w:p w:rsidR="00AB59C9" w:rsidRDefault="00F73490" w:rsidP="00F73490">
      <w:pPr>
        <w:bidi/>
        <w:ind w:left="360"/>
        <w:rPr>
          <w:sz w:val="28"/>
          <w:szCs w:val="28"/>
          <w:rtl/>
          <w:lang w:bidi="ar-EG"/>
        </w:rPr>
      </w:pPr>
      <w:r w:rsidRPr="00F73490">
        <w:rPr>
          <w:rFonts w:ascii="Arial Unicode MS" w:eastAsia="Arial Unicode MS" w:hAnsi="Arial Unicode MS" w:cs="Arial Unicode MS" w:hint="cs"/>
          <w:b/>
          <w:bCs/>
          <w:sz w:val="28"/>
          <w:szCs w:val="28"/>
          <w:rtl/>
          <w:lang w:bidi="ar-EG"/>
        </w:rPr>
        <w:t>14</w:t>
      </w:r>
      <w:r>
        <w:rPr>
          <w:rFonts w:hint="cs"/>
          <w:sz w:val="28"/>
          <w:szCs w:val="28"/>
          <w:rtl/>
          <w:lang w:bidi="ar-EG"/>
        </w:rPr>
        <w:t xml:space="preserve">- </w:t>
      </w:r>
      <w:r w:rsidRPr="00F73490">
        <w:rPr>
          <w:rFonts w:asciiTheme="majorBidi" w:hAnsiTheme="majorBidi" w:cstheme="majorBidi"/>
          <w:b/>
          <w:bCs/>
          <w:sz w:val="32"/>
          <w:szCs w:val="32"/>
          <w:rtl/>
          <w:lang w:bidi="ar-EG"/>
        </w:rPr>
        <w:t>المناصب الإدارية</w:t>
      </w:r>
      <w:r>
        <w:rPr>
          <w:rFonts w:hint="cs"/>
          <w:sz w:val="28"/>
          <w:szCs w:val="28"/>
          <w:rtl/>
          <w:lang w:bidi="ar-EG"/>
        </w:rPr>
        <w:t xml:space="preserve"> :</w:t>
      </w:r>
    </w:p>
    <w:p w:rsidR="00F73490" w:rsidRPr="001B5220" w:rsidRDefault="00D063EF" w:rsidP="00F73490">
      <w:pPr>
        <w:bidi/>
        <w:ind w:left="360"/>
        <w:rPr>
          <w:sz w:val="28"/>
          <w:szCs w:val="28"/>
          <w:lang w:bidi="ar-EG"/>
        </w:rPr>
      </w:pPr>
      <w:r>
        <w:rPr>
          <w:rFonts w:hint="cs"/>
          <w:sz w:val="28"/>
          <w:szCs w:val="28"/>
          <w:rtl/>
          <w:lang w:bidi="ar-EG"/>
        </w:rPr>
        <w:t xml:space="preserve">    </w:t>
      </w:r>
      <w:r w:rsidR="00F73490">
        <w:rPr>
          <w:rFonts w:hint="cs"/>
          <w:sz w:val="28"/>
          <w:szCs w:val="28"/>
          <w:rtl/>
          <w:lang w:bidi="ar-EG"/>
        </w:rPr>
        <w:t xml:space="preserve">- </w:t>
      </w:r>
      <w:r w:rsidR="00F73490" w:rsidRPr="001B5220">
        <w:rPr>
          <w:rFonts w:hint="cs"/>
          <w:sz w:val="28"/>
          <w:szCs w:val="28"/>
          <w:rtl/>
          <w:lang w:bidi="ar-EG"/>
        </w:rPr>
        <w:t>رئيس قسم هندسة التعدين والفلزات فى الفترة من 1/9/2008 حتى 30/8/2011.</w:t>
      </w:r>
    </w:p>
    <w:p w:rsidR="00534D2A" w:rsidRDefault="00534D2A" w:rsidP="00534D2A">
      <w:pPr>
        <w:bidi/>
        <w:rPr>
          <w:sz w:val="28"/>
          <w:szCs w:val="28"/>
          <w:rtl/>
          <w:lang w:bidi="ar-EG"/>
        </w:rPr>
      </w:pPr>
    </w:p>
    <w:p w:rsidR="00534D2A" w:rsidRPr="00F241B4" w:rsidRDefault="00534D2A" w:rsidP="00534D2A">
      <w:pPr>
        <w:bidi/>
        <w:jc w:val="center"/>
        <w:rPr>
          <w:rFonts w:ascii="Sakkal Majalla" w:eastAsia="Arial Unicode MS" w:hAnsi="Sakkal Majalla" w:cs="Sakkal Majalla"/>
          <w:b/>
          <w:bCs/>
          <w:sz w:val="40"/>
          <w:szCs w:val="40"/>
          <w:rtl/>
          <w:lang w:bidi="ar-EG"/>
        </w:rPr>
      </w:pPr>
      <w:r w:rsidRPr="00F241B4">
        <w:rPr>
          <w:rFonts w:ascii="Sakkal Majalla" w:eastAsia="Arial Unicode MS" w:hAnsi="Sakkal Majalla" w:cs="Sakkal Majalla"/>
          <w:b/>
          <w:bCs/>
          <w:sz w:val="40"/>
          <w:szCs w:val="40"/>
          <w:rtl/>
          <w:lang w:bidi="ar-EG"/>
        </w:rPr>
        <w:t>أ.د/ أحمد محمد إبراهيم رزق</w:t>
      </w:r>
    </w:p>
    <w:p w:rsidR="00534D2A" w:rsidRPr="00F241B4" w:rsidRDefault="00534D2A" w:rsidP="00534D2A">
      <w:pPr>
        <w:bidi/>
        <w:jc w:val="center"/>
        <w:rPr>
          <w:rFonts w:ascii="Sakkal Majalla" w:eastAsia="Arial Unicode MS" w:hAnsi="Sakkal Majalla" w:cs="Sakkal Majalla"/>
          <w:b/>
          <w:bCs/>
          <w:sz w:val="40"/>
          <w:szCs w:val="40"/>
          <w:rtl/>
          <w:lang w:bidi="ar-EG"/>
        </w:rPr>
      </w:pPr>
      <w:r w:rsidRPr="00F241B4">
        <w:rPr>
          <w:rFonts w:ascii="Sakkal Majalla" w:eastAsia="Arial Unicode MS" w:hAnsi="Sakkal Majalla" w:cs="Sakkal Majalla"/>
          <w:b/>
          <w:bCs/>
          <w:sz w:val="40"/>
          <w:szCs w:val="40"/>
          <w:rtl/>
          <w:lang w:bidi="ar-EG"/>
        </w:rPr>
        <w:t>أستاذ هندسة المناجم</w:t>
      </w:r>
      <w:r w:rsidR="006C3AE2" w:rsidRPr="00F241B4">
        <w:rPr>
          <w:rFonts w:ascii="Sakkal Majalla" w:eastAsia="Arial Unicode MS" w:hAnsi="Sakkal Majalla" w:cs="Sakkal Majalla"/>
          <w:b/>
          <w:bCs/>
          <w:sz w:val="40"/>
          <w:szCs w:val="40"/>
          <w:rtl/>
          <w:lang w:bidi="ar-EG"/>
        </w:rPr>
        <w:t xml:space="preserve"> </w:t>
      </w:r>
      <w:r w:rsidRPr="00F241B4">
        <w:rPr>
          <w:rFonts w:ascii="Sakkal Majalla" w:eastAsia="Arial Unicode MS" w:hAnsi="Sakkal Majalla" w:cs="Sakkal Majalla"/>
          <w:b/>
          <w:bCs/>
          <w:sz w:val="40"/>
          <w:szCs w:val="40"/>
          <w:rtl/>
          <w:lang w:bidi="ar-EG"/>
        </w:rPr>
        <w:t>(</w:t>
      </w:r>
      <w:r w:rsidR="00F9162E" w:rsidRPr="00F241B4">
        <w:rPr>
          <w:rFonts w:ascii="Sakkal Majalla" w:eastAsia="Arial Unicode MS" w:hAnsi="Sakkal Majalla" w:cs="Sakkal Majalla"/>
          <w:b/>
          <w:bCs/>
          <w:sz w:val="40"/>
          <w:szCs w:val="40"/>
          <w:rtl/>
          <w:lang w:bidi="ar-EG"/>
        </w:rPr>
        <w:t xml:space="preserve"> </w:t>
      </w:r>
      <w:r w:rsidRPr="00F241B4">
        <w:rPr>
          <w:rFonts w:ascii="Sakkal Majalla" w:eastAsia="Arial Unicode MS" w:hAnsi="Sakkal Majalla" w:cs="Sakkal Majalla"/>
          <w:b/>
          <w:bCs/>
          <w:sz w:val="40"/>
          <w:szCs w:val="40"/>
          <w:rtl/>
          <w:lang w:bidi="ar-EG"/>
        </w:rPr>
        <w:t>تجهيز الخامات)</w:t>
      </w:r>
    </w:p>
    <w:p w:rsidR="00534D2A" w:rsidRPr="00534D2A" w:rsidRDefault="00534D2A" w:rsidP="00534D2A">
      <w:pPr>
        <w:bidi/>
        <w:jc w:val="center"/>
        <w:rPr>
          <w:rFonts w:ascii="Arial Unicode MS" w:eastAsia="Arial Unicode MS" w:hAnsi="Arial Unicode MS" w:cs="Arial Unicode MS"/>
          <w:b/>
          <w:bCs/>
          <w:sz w:val="36"/>
          <w:szCs w:val="36"/>
          <w:rtl/>
          <w:lang w:bidi="ar-EG"/>
        </w:rPr>
      </w:pPr>
      <w:r w:rsidRPr="00F241B4">
        <w:rPr>
          <w:rFonts w:ascii="Sakkal Majalla" w:eastAsia="Arial Unicode MS" w:hAnsi="Sakkal Majalla" w:cs="Sakkal Majalla"/>
          <w:b/>
          <w:bCs/>
          <w:sz w:val="40"/>
          <w:szCs w:val="40"/>
          <w:rtl/>
          <w:lang w:bidi="ar-EG"/>
        </w:rPr>
        <w:t>كلية الهندسة – جامعة أسيوط</w:t>
      </w:r>
    </w:p>
    <w:p w:rsidR="00AB59C9" w:rsidRPr="00534D2A" w:rsidRDefault="00AB59C9" w:rsidP="00534D2A">
      <w:pPr>
        <w:bidi/>
        <w:ind w:left="360"/>
        <w:jc w:val="center"/>
        <w:rPr>
          <w:b/>
          <w:bCs/>
          <w:rtl/>
          <w:lang w:bidi="ar-EG"/>
        </w:rPr>
      </w:pPr>
    </w:p>
    <w:p w:rsidR="005536BE" w:rsidRDefault="005536BE" w:rsidP="005536BE">
      <w:pPr>
        <w:bidi/>
        <w:rPr>
          <w:rtl/>
          <w:lang w:bidi="ar-EG"/>
        </w:rPr>
      </w:pPr>
    </w:p>
    <w:p w:rsidR="00810AA8" w:rsidRDefault="00810AA8" w:rsidP="00810AA8">
      <w:pPr>
        <w:bidi/>
        <w:ind w:left="360"/>
        <w:rPr>
          <w:rtl/>
          <w:lang w:bidi="ar-EG"/>
        </w:rPr>
      </w:pPr>
    </w:p>
    <w:p w:rsidR="00B6495E" w:rsidRDefault="00B6495E" w:rsidP="00B6495E">
      <w:pPr>
        <w:bidi/>
        <w:ind w:left="360"/>
        <w:rPr>
          <w:rtl/>
          <w:lang w:bidi="ar-EG"/>
        </w:rPr>
      </w:pPr>
    </w:p>
    <w:p w:rsidR="002A2B94" w:rsidRDefault="002A2B94" w:rsidP="002A2B94">
      <w:pPr>
        <w:bidi/>
        <w:ind w:left="720"/>
        <w:rPr>
          <w:rtl/>
          <w:lang w:bidi="ar-EG"/>
        </w:rPr>
      </w:pPr>
    </w:p>
    <w:p w:rsidR="002A2B94" w:rsidRDefault="002A2B94" w:rsidP="002A2B94">
      <w:pPr>
        <w:bidi/>
        <w:ind w:left="360"/>
        <w:rPr>
          <w:rtl/>
          <w:lang w:bidi="ar-EG"/>
        </w:rPr>
      </w:pPr>
    </w:p>
    <w:sectPr w:rsidR="002A2B94" w:rsidSect="00880E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F6026"/>
    <w:multiLevelType w:val="hybridMultilevel"/>
    <w:tmpl w:val="A7142E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F37236"/>
    <w:multiLevelType w:val="hybridMultilevel"/>
    <w:tmpl w:val="C72090B2"/>
    <w:lvl w:ilvl="0" w:tplc="BC86EEB0">
      <w:start w:val="12"/>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A20B8B"/>
    <w:multiLevelType w:val="hybridMultilevel"/>
    <w:tmpl w:val="F6F6E3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B750BD5"/>
    <w:multiLevelType w:val="hybridMultilevel"/>
    <w:tmpl w:val="16A4F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D1B5817"/>
    <w:multiLevelType w:val="hybridMultilevel"/>
    <w:tmpl w:val="52C83486"/>
    <w:lvl w:ilvl="0" w:tplc="288CD15C">
      <w:start w:val="1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279355E"/>
    <w:multiLevelType w:val="hybridMultilevel"/>
    <w:tmpl w:val="19644F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39C62EF"/>
    <w:multiLevelType w:val="hybridMultilevel"/>
    <w:tmpl w:val="A6EE7708"/>
    <w:lvl w:ilvl="0" w:tplc="B4AE071A">
      <w:start w:val="1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EE5EDC"/>
    <w:multiLevelType w:val="hybridMultilevel"/>
    <w:tmpl w:val="4010FAE0"/>
    <w:lvl w:ilvl="0" w:tplc="F25C65B8">
      <w:start w:val="1"/>
      <w:numFmt w:val="decimal"/>
      <w:lvlText w:val="%1-"/>
      <w:lvlJc w:val="left"/>
      <w:pPr>
        <w:ind w:left="720" w:hanging="360"/>
      </w:pPr>
      <w:rPr>
        <w:rFonts w:ascii="Arial Unicode MS" w:eastAsia="Arial Unicode MS" w:hAnsi="Arial Unicode MS" w:cs="Arial Unicode MS" w:hint="default"/>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15680D"/>
    <w:multiLevelType w:val="hybridMultilevel"/>
    <w:tmpl w:val="417C9346"/>
    <w:lvl w:ilvl="0" w:tplc="C0B433BC">
      <w:start w:val="12"/>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0F90D27"/>
    <w:multiLevelType w:val="hybridMultilevel"/>
    <w:tmpl w:val="2048CCF6"/>
    <w:lvl w:ilvl="0" w:tplc="F9CA62C8">
      <w:start w:val="1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1F57DC"/>
    <w:multiLevelType w:val="hybridMultilevel"/>
    <w:tmpl w:val="CBAC1E08"/>
    <w:lvl w:ilvl="0" w:tplc="B4AE071A">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17007E"/>
    <w:multiLevelType w:val="hybridMultilevel"/>
    <w:tmpl w:val="51BAB77E"/>
    <w:lvl w:ilvl="0" w:tplc="134CC154">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A61553"/>
    <w:multiLevelType w:val="hybridMultilevel"/>
    <w:tmpl w:val="7256EA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8A24EA6"/>
    <w:multiLevelType w:val="hybridMultilevel"/>
    <w:tmpl w:val="774075CE"/>
    <w:lvl w:ilvl="0" w:tplc="BC86EEB0">
      <w:start w:val="1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EA74247"/>
    <w:multiLevelType w:val="hybridMultilevel"/>
    <w:tmpl w:val="D152C6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18C5CA2"/>
    <w:multiLevelType w:val="hybridMultilevel"/>
    <w:tmpl w:val="6D8ACFB2"/>
    <w:lvl w:ilvl="0" w:tplc="540E12F0">
      <w:start w:val="1"/>
      <w:numFmt w:val="bullet"/>
      <w:lvlText w:val=""/>
      <w:lvlJc w:val="left"/>
      <w:pPr>
        <w:ind w:left="720" w:hanging="360"/>
      </w:pPr>
      <w:rPr>
        <w:rFonts w:ascii="Symbol" w:hAnsi="Symbol" w:hint="default"/>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963273"/>
    <w:multiLevelType w:val="hybridMultilevel"/>
    <w:tmpl w:val="C40A6CEE"/>
    <w:lvl w:ilvl="0" w:tplc="B4AE071A">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922E0B"/>
    <w:multiLevelType w:val="hybridMultilevel"/>
    <w:tmpl w:val="0FE89B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0510934"/>
    <w:multiLevelType w:val="hybridMultilevel"/>
    <w:tmpl w:val="86D8AF64"/>
    <w:lvl w:ilvl="0" w:tplc="43823944">
      <w:start w:val="1"/>
      <w:numFmt w:val="bullet"/>
      <w:lvlText w:val=""/>
      <w:lvlJc w:val="left"/>
      <w:pPr>
        <w:ind w:left="720" w:hanging="360"/>
      </w:pPr>
      <w:rPr>
        <w:rFonts w:ascii="Symbol" w:hAnsi="Symbol" w:hint="default"/>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4E67EA"/>
    <w:multiLevelType w:val="hybridMultilevel"/>
    <w:tmpl w:val="89CCDB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9043365"/>
    <w:multiLevelType w:val="hybridMultilevel"/>
    <w:tmpl w:val="2BC462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nsid w:val="5BB32B87"/>
    <w:multiLevelType w:val="hybridMultilevel"/>
    <w:tmpl w:val="DEE82D7C"/>
    <w:lvl w:ilvl="0" w:tplc="7590B176">
      <w:start w:val="11"/>
      <w:numFmt w:val="decimal"/>
      <w:lvlText w:val="%1-"/>
      <w:lvlJc w:val="left"/>
      <w:pPr>
        <w:ind w:left="720" w:hanging="360"/>
      </w:pPr>
      <w:rPr>
        <w:rFonts w:ascii="Arial Unicode MS" w:eastAsia="Arial Unicode MS" w:hAnsi="Arial Unicode MS" w:cs="Arial Unicode M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836756"/>
    <w:multiLevelType w:val="hybridMultilevel"/>
    <w:tmpl w:val="3C60B25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1EF5D72"/>
    <w:multiLevelType w:val="hybridMultilevel"/>
    <w:tmpl w:val="668EF0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3556DF8"/>
    <w:multiLevelType w:val="hybridMultilevel"/>
    <w:tmpl w:val="36AE2894"/>
    <w:lvl w:ilvl="0" w:tplc="B4AE071A">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F93E83"/>
    <w:multiLevelType w:val="hybridMultilevel"/>
    <w:tmpl w:val="F604A034"/>
    <w:lvl w:ilvl="0" w:tplc="B4AE071A">
      <w:start w:val="10"/>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743812"/>
    <w:multiLevelType w:val="hybridMultilevel"/>
    <w:tmpl w:val="77FC9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2BA146E"/>
    <w:multiLevelType w:val="hybridMultilevel"/>
    <w:tmpl w:val="26669B82"/>
    <w:lvl w:ilvl="0" w:tplc="EF6A5BDA">
      <w:start w:val="12"/>
      <w:numFmt w:val="bullet"/>
      <w:lvlText w:val="-"/>
      <w:lvlJc w:val="left"/>
      <w:pPr>
        <w:ind w:left="1350" w:hanging="360"/>
      </w:pPr>
      <w:rPr>
        <w:rFonts w:ascii="Arial" w:eastAsiaTheme="minorHAnsi" w:hAnsi="Arial" w:cs="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nsid w:val="73497FE3"/>
    <w:multiLevelType w:val="hybridMultilevel"/>
    <w:tmpl w:val="E604B1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80E15FF"/>
    <w:multiLevelType w:val="hybridMultilevel"/>
    <w:tmpl w:val="05C25DE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85C22B7"/>
    <w:multiLevelType w:val="hybridMultilevel"/>
    <w:tmpl w:val="1AAC79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4"/>
  </w:num>
  <w:num w:numId="3">
    <w:abstractNumId w:val="5"/>
  </w:num>
  <w:num w:numId="4">
    <w:abstractNumId w:val="28"/>
  </w:num>
  <w:num w:numId="5">
    <w:abstractNumId w:val="0"/>
  </w:num>
  <w:num w:numId="6">
    <w:abstractNumId w:val="17"/>
  </w:num>
  <w:num w:numId="7">
    <w:abstractNumId w:val="12"/>
  </w:num>
  <w:num w:numId="8">
    <w:abstractNumId w:val="30"/>
  </w:num>
  <w:num w:numId="9">
    <w:abstractNumId w:val="29"/>
  </w:num>
  <w:num w:numId="10">
    <w:abstractNumId w:val="22"/>
  </w:num>
  <w:num w:numId="11">
    <w:abstractNumId w:val="2"/>
  </w:num>
  <w:num w:numId="12">
    <w:abstractNumId w:val="23"/>
  </w:num>
  <w:num w:numId="13">
    <w:abstractNumId w:val="16"/>
  </w:num>
  <w:num w:numId="14">
    <w:abstractNumId w:val="25"/>
  </w:num>
  <w:num w:numId="15">
    <w:abstractNumId w:val="24"/>
  </w:num>
  <w:num w:numId="16">
    <w:abstractNumId w:val="10"/>
  </w:num>
  <w:num w:numId="17">
    <w:abstractNumId w:val="3"/>
  </w:num>
  <w:num w:numId="18">
    <w:abstractNumId w:val="19"/>
  </w:num>
  <w:num w:numId="19">
    <w:abstractNumId w:val="6"/>
  </w:num>
  <w:num w:numId="20">
    <w:abstractNumId w:val="13"/>
  </w:num>
  <w:num w:numId="21">
    <w:abstractNumId w:val="1"/>
  </w:num>
  <w:num w:numId="22">
    <w:abstractNumId w:val="20"/>
  </w:num>
  <w:num w:numId="23">
    <w:abstractNumId w:val="21"/>
  </w:num>
  <w:num w:numId="24">
    <w:abstractNumId w:val="11"/>
  </w:num>
  <w:num w:numId="25">
    <w:abstractNumId w:val="4"/>
  </w:num>
  <w:num w:numId="26">
    <w:abstractNumId w:val="8"/>
  </w:num>
  <w:num w:numId="27">
    <w:abstractNumId w:val="9"/>
  </w:num>
  <w:num w:numId="28">
    <w:abstractNumId w:val="27"/>
  </w:num>
  <w:num w:numId="29">
    <w:abstractNumId w:val="15"/>
  </w:num>
  <w:num w:numId="30">
    <w:abstractNumId w:val="18"/>
  </w:num>
  <w:num w:numId="31">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10D2"/>
    <w:rsid w:val="000A05DF"/>
    <w:rsid w:val="000A13B1"/>
    <w:rsid w:val="000F0CEE"/>
    <w:rsid w:val="00182540"/>
    <w:rsid w:val="001B5220"/>
    <w:rsid w:val="002264E9"/>
    <w:rsid w:val="00247B0D"/>
    <w:rsid w:val="0027363F"/>
    <w:rsid w:val="002A2B94"/>
    <w:rsid w:val="002E6914"/>
    <w:rsid w:val="003010D2"/>
    <w:rsid w:val="0030395B"/>
    <w:rsid w:val="0034711C"/>
    <w:rsid w:val="003645D6"/>
    <w:rsid w:val="004A54F1"/>
    <w:rsid w:val="00534D2A"/>
    <w:rsid w:val="00545320"/>
    <w:rsid w:val="005536BE"/>
    <w:rsid w:val="006907DE"/>
    <w:rsid w:val="006C3AE2"/>
    <w:rsid w:val="006F08B9"/>
    <w:rsid w:val="00744B1C"/>
    <w:rsid w:val="00810AA8"/>
    <w:rsid w:val="008747A3"/>
    <w:rsid w:val="00880EC6"/>
    <w:rsid w:val="009002F5"/>
    <w:rsid w:val="00900331"/>
    <w:rsid w:val="00A157D0"/>
    <w:rsid w:val="00AB2CFD"/>
    <w:rsid w:val="00AB59C9"/>
    <w:rsid w:val="00AD43E3"/>
    <w:rsid w:val="00B32D04"/>
    <w:rsid w:val="00B6495E"/>
    <w:rsid w:val="00C45582"/>
    <w:rsid w:val="00D05803"/>
    <w:rsid w:val="00D063EF"/>
    <w:rsid w:val="00F241B4"/>
    <w:rsid w:val="00F4430E"/>
    <w:rsid w:val="00F73490"/>
    <w:rsid w:val="00F9162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EC6"/>
  </w:style>
  <w:style w:type="paragraph" w:styleId="Heading1">
    <w:name w:val="heading 1"/>
    <w:basedOn w:val="Normal"/>
    <w:next w:val="Normal"/>
    <w:link w:val="Heading1Char"/>
    <w:uiPriority w:val="9"/>
    <w:qFormat/>
    <w:rsid w:val="004A54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0D2"/>
    <w:pPr>
      <w:ind w:left="720"/>
      <w:contextualSpacing/>
    </w:pPr>
  </w:style>
  <w:style w:type="paragraph" w:styleId="NoSpacing">
    <w:name w:val="No Spacing"/>
    <w:uiPriority w:val="1"/>
    <w:qFormat/>
    <w:rsid w:val="004A54F1"/>
    <w:pPr>
      <w:spacing w:after="0" w:line="240" w:lineRule="auto"/>
    </w:pPr>
  </w:style>
  <w:style w:type="character" w:customStyle="1" w:styleId="Heading1Char">
    <w:name w:val="Heading 1 Char"/>
    <w:basedOn w:val="DefaultParagraphFont"/>
    <w:link w:val="Heading1"/>
    <w:uiPriority w:val="9"/>
    <w:rsid w:val="004A54F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7</Pages>
  <Words>1704</Words>
  <Characters>9717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c7</dc:creator>
  <cp:lastModifiedBy>c7</cp:lastModifiedBy>
  <cp:revision>23</cp:revision>
  <dcterms:created xsi:type="dcterms:W3CDTF">2013-10-02T10:48:00Z</dcterms:created>
  <dcterms:modified xsi:type="dcterms:W3CDTF">2013-10-13T07:29:00Z</dcterms:modified>
</cp:coreProperties>
</file>